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1D55" w14:textId="790436C6" w:rsidR="00A8797F" w:rsidRPr="00B740B1" w:rsidRDefault="001E785A" w:rsidP="00A8797F">
      <w:pPr>
        <w:pStyle w:val="Nagwek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Znak sprawy: </w:t>
      </w:r>
      <w:r w:rsidR="002C25CC">
        <w:rPr>
          <w:rFonts w:ascii="Times New Roman" w:eastAsia="Times New Roman" w:hAnsi="Times New Roman" w:cs="Times New Roman"/>
          <w:b/>
          <w:color w:val="000000"/>
          <w:lang w:eastAsia="ar-SA"/>
        </w:rPr>
        <w:t>ZP/BZLR/0002/202</w:t>
      </w:r>
      <w:r w:rsidR="00EC4661">
        <w:rPr>
          <w:rFonts w:ascii="Times New Roman" w:eastAsia="Times New Roman" w:hAnsi="Times New Roman" w:cs="Times New Roman"/>
          <w:b/>
          <w:color w:val="000000"/>
          <w:lang w:eastAsia="ar-SA"/>
        </w:rPr>
        <w:t>4</w:t>
      </w:r>
      <w:r w:rsidR="002C25CC" w:rsidRPr="00CE0E2D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</w:t>
      </w:r>
      <w:r w:rsidR="00A8797F" w:rsidRPr="00B740B1">
        <w:rPr>
          <w:rFonts w:ascii="Times New Roman" w:hAnsi="Times New Roman" w:cs="Times New Roman"/>
          <w:color w:val="FF0000"/>
        </w:rPr>
        <w:tab/>
      </w:r>
      <w:r w:rsidR="0010335A">
        <w:rPr>
          <w:rFonts w:ascii="Times New Roman" w:hAnsi="Times New Roman" w:cs="Times New Roman"/>
        </w:rPr>
        <w:t xml:space="preserve">               </w:t>
      </w:r>
      <w:r w:rsidR="00044064">
        <w:rPr>
          <w:rFonts w:ascii="Times New Roman" w:hAnsi="Times New Roman" w:cs="Times New Roman"/>
        </w:rPr>
        <w:t xml:space="preserve">Jaworze, dn. </w:t>
      </w:r>
      <w:r w:rsidR="00EC4661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.0</w:t>
      </w:r>
      <w:r w:rsidR="00EC466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373329">
        <w:rPr>
          <w:rFonts w:ascii="Times New Roman" w:hAnsi="Times New Roman" w:cs="Times New Roman"/>
        </w:rPr>
        <w:t>202</w:t>
      </w:r>
      <w:r w:rsidR="00EC4661">
        <w:rPr>
          <w:rFonts w:ascii="Times New Roman" w:hAnsi="Times New Roman" w:cs="Times New Roman"/>
        </w:rPr>
        <w:t>4</w:t>
      </w:r>
      <w:r w:rsidR="00A8797F" w:rsidRPr="00BD646C">
        <w:rPr>
          <w:rFonts w:ascii="Times New Roman" w:hAnsi="Times New Roman" w:cs="Times New Roman"/>
        </w:rPr>
        <w:t xml:space="preserve"> r.</w:t>
      </w:r>
    </w:p>
    <w:p w14:paraId="7EEF246F" w14:textId="77777777" w:rsidR="00A8797F" w:rsidRPr="00B740B1" w:rsidRDefault="00A8797F" w:rsidP="00A8797F">
      <w:pPr>
        <w:pStyle w:val="Bartek"/>
        <w:spacing w:line="276" w:lineRule="auto"/>
        <w:jc w:val="both"/>
        <w:rPr>
          <w:b/>
          <w:sz w:val="22"/>
          <w:szCs w:val="22"/>
        </w:rPr>
      </w:pPr>
    </w:p>
    <w:p w14:paraId="3755BF5E" w14:textId="77777777" w:rsidR="00A8797F" w:rsidRPr="00E35BBA" w:rsidRDefault="00A8797F" w:rsidP="00E35BBA">
      <w:pPr>
        <w:jc w:val="center"/>
        <w:rPr>
          <w:rFonts w:ascii="Times New Roman" w:hAnsi="Times New Roman" w:cs="Times New Roman"/>
          <w:b/>
          <w:bCs/>
        </w:rPr>
      </w:pPr>
      <w:r w:rsidRPr="00B740B1">
        <w:rPr>
          <w:rFonts w:ascii="Times New Roman" w:hAnsi="Times New Roman" w:cs="Times New Roman"/>
          <w:b/>
          <w:bCs/>
        </w:rPr>
        <w:t>ZAPYTANIE OFERTOWE</w:t>
      </w:r>
    </w:p>
    <w:p w14:paraId="6F9B5B87" w14:textId="4B20BC3E" w:rsidR="00E35BBA" w:rsidRDefault="00A8797F" w:rsidP="00E35BBA">
      <w:pPr>
        <w:widowControl w:val="0"/>
        <w:autoSpaceDE w:val="0"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B740B1">
        <w:rPr>
          <w:rFonts w:ascii="Times New Roman" w:hAnsi="Times New Roman" w:cs="Times New Roman"/>
        </w:rPr>
        <w:t xml:space="preserve">W związku z zamiarem udzielenia zamówienia na </w:t>
      </w:r>
      <w:r w:rsidR="00E12181">
        <w:rPr>
          <w:rFonts w:ascii="Times New Roman" w:hAnsi="Times New Roman" w:cs="Times New Roman"/>
        </w:rPr>
        <w:t>wykonanie</w:t>
      </w:r>
      <w:r w:rsidR="002C25CC">
        <w:rPr>
          <w:rFonts w:ascii="Times New Roman" w:hAnsi="Times New Roman" w:cs="Times New Roman"/>
        </w:rPr>
        <w:t>:</w:t>
      </w:r>
      <w:r w:rsidR="00166EE8">
        <w:rPr>
          <w:rFonts w:ascii="Times New Roman" w:hAnsi="Times New Roman" w:cs="Times New Roman"/>
        </w:rPr>
        <w:t xml:space="preserve"> </w:t>
      </w:r>
    </w:p>
    <w:p w14:paraId="1A2BA60E" w14:textId="77777777" w:rsidR="00E35BBA" w:rsidRPr="00E35BBA" w:rsidRDefault="00E35BBA" w:rsidP="00E35BB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E35BBA">
        <w:rPr>
          <w:rFonts w:ascii="Times New Roman" w:eastAsia="Times New Roman" w:hAnsi="Times New Roman" w:cs="Times New Roman"/>
          <w:b/>
          <w:iCs/>
        </w:rPr>
        <w:t xml:space="preserve">usługi </w:t>
      </w:r>
      <w:r w:rsidRPr="00E35BBA">
        <w:rPr>
          <w:rFonts w:ascii="Times New Roman" w:eastAsia="Times New Roman" w:hAnsi="Times New Roman" w:cs="Times New Roman"/>
          <w:b/>
          <w:iCs/>
          <w:color w:val="000000"/>
          <w:lang w:eastAsia="en-US"/>
        </w:rPr>
        <w:t xml:space="preserve"> pralniczo - maglowniczej polegającej na dezynfekcji chemiczno – termicznej w procesie prania oraz maglowaniu i wykonywaniu drobnych napraw krawieckich,</w:t>
      </w:r>
    </w:p>
    <w:p w14:paraId="178E39A9" w14:textId="3ABF20AB" w:rsidR="00E35BBA" w:rsidRPr="00DB6A8B" w:rsidRDefault="00E35BBA" w:rsidP="00E35BB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DB6A8B">
        <w:rPr>
          <w:rFonts w:ascii="Times New Roman" w:eastAsia="Times New Roman" w:hAnsi="Times New Roman" w:cs="Times New Roman"/>
          <w:b/>
          <w:iCs/>
        </w:rPr>
        <w:t xml:space="preserve">usługi </w:t>
      </w:r>
      <w:r w:rsidRPr="00DB6A8B">
        <w:rPr>
          <w:rFonts w:ascii="Times New Roman" w:eastAsia="Times New Roman" w:hAnsi="Times New Roman" w:cs="Times New Roman"/>
          <w:b/>
          <w:iCs/>
          <w:color w:val="000000"/>
          <w:lang w:eastAsia="en-US"/>
        </w:rPr>
        <w:t xml:space="preserve"> pralniczo - maglowniczej polegającej na dezynfekcji chemiczno – termicznej w procesie prania oraz maglowaniu asortymentu pochodzącego od pacjentów podejrzanych o zakażenie</w:t>
      </w:r>
      <w:r w:rsidR="00DB6A8B" w:rsidRPr="00DB6A8B">
        <w:rPr>
          <w:rFonts w:ascii="Times New Roman" w:eastAsia="Times New Roman" w:hAnsi="Times New Roman" w:cs="Times New Roman"/>
          <w:b/>
          <w:iCs/>
          <w:color w:val="000000"/>
          <w:lang w:eastAsia="en-US"/>
        </w:rPr>
        <w:t xml:space="preserve"> lub zakażonych koronawirusem (COVID-19)</w:t>
      </w:r>
      <w:r w:rsidR="002C25CC" w:rsidRPr="00DB6A8B">
        <w:rPr>
          <w:rFonts w:ascii="Times New Roman" w:eastAsia="Times New Roman" w:hAnsi="Times New Roman" w:cs="Times New Roman"/>
          <w:b/>
          <w:iCs/>
          <w:color w:val="000000"/>
          <w:lang w:eastAsia="en-US"/>
        </w:rPr>
        <w:t>,</w:t>
      </w:r>
    </w:p>
    <w:p w14:paraId="4E1A448F" w14:textId="77777777" w:rsidR="00375CAE" w:rsidRPr="00375CAE" w:rsidRDefault="00375CAE" w:rsidP="00375C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14:paraId="60C51064" w14:textId="77777777" w:rsidR="00A8797F" w:rsidRPr="00375CAE" w:rsidRDefault="00A8797F" w:rsidP="00A8797F">
      <w:pPr>
        <w:widowControl w:val="0"/>
        <w:autoSpaceDE w:val="0"/>
        <w:autoSpaceDN w:val="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75CAE">
        <w:rPr>
          <w:rFonts w:ascii="Times New Roman" w:eastAsiaTheme="minorHAnsi" w:hAnsi="Times New Roman" w:cs="Times New Roman"/>
          <w:color w:val="000000"/>
          <w:lang w:eastAsia="en-US"/>
        </w:rPr>
        <w:t>dla potrzeb Beskidzkiego Zespołu Leczniczo - Rehabilitacyjnego Szpitala Opieki Długoterminowej w Jaworzu</w:t>
      </w:r>
      <w:r w:rsidR="00375CAE">
        <w:rPr>
          <w:rFonts w:ascii="Times New Roman" w:eastAsiaTheme="minorHAnsi" w:hAnsi="Times New Roman" w:cs="Times New Roman"/>
          <w:color w:val="000000"/>
          <w:lang w:eastAsia="en-US"/>
        </w:rPr>
        <w:t>,</w:t>
      </w:r>
    </w:p>
    <w:p w14:paraId="0072E040" w14:textId="55D982A6" w:rsidR="002C25CC" w:rsidRDefault="002C25CC" w:rsidP="002C25CC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F95AE9">
        <w:rPr>
          <w:rFonts w:ascii="Times New Roman" w:hAnsi="Times New Roman" w:cs="Times New Roman"/>
        </w:rPr>
        <w:t xml:space="preserve">Zamawiający kieruje do Państwa zapytanie ofertowe </w:t>
      </w:r>
      <w:r>
        <w:rPr>
          <w:rFonts w:ascii="Times New Roman" w:eastAsia="Times New Roman" w:hAnsi="Times New Roman" w:cs="Times New Roman"/>
        </w:rPr>
        <w:t>n</w:t>
      </w:r>
      <w:r w:rsidRPr="00AB5F66">
        <w:rPr>
          <w:rFonts w:ascii="Times New Roman" w:eastAsia="Times New Roman" w:hAnsi="Times New Roman" w:cs="Times New Roman"/>
        </w:rPr>
        <w:t xml:space="preserve">a podstawie art. 2 ust.1 pkt 1 ustawy z dnia 11 września 2019 r. Prawo zamówień publicznych </w:t>
      </w:r>
      <w:r w:rsidRPr="009B15AE">
        <w:rPr>
          <w:rFonts w:ascii="Times New Roman" w:eastAsia="Times New Roman" w:hAnsi="Times New Roman" w:cs="Times New Roman"/>
        </w:rPr>
        <w:t>(tekst jednolity Dz. U. 202</w:t>
      </w:r>
      <w:r w:rsidR="00EC4661">
        <w:rPr>
          <w:rFonts w:ascii="Times New Roman" w:eastAsia="Times New Roman" w:hAnsi="Times New Roman" w:cs="Times New Roman"/>
        </w:rPr>
        <w:t>3</w:t>
      </w:r>
      <w:r w:rsidRPr="009B15AE">
        <w:rPr>
          <w:rFonts w:ascii="Times New Roman" w:eastAsia="Times New Roman" w:hAnsi="Times New Roman" w:cs="Times New Roman"/>
        </w:rPr>
        <w:t>, poz. 1</w:t>
      </w:r>
      <w:r w:rsidR="00EC4661">
        <w:rPr>
          <w:rFonts w:ascii="Times New Roman" w:eastAsia="Times New Roman" w:hAnsi="Times New Roman" w:cs="Times New Roman"/>
        </w:rPr>
        <w:t>605</w:t>
      </w:r>
      <w:r w:rsidRPr="009B15AE">
        <w:rPr>
          <w:rFonts w:ascii="Times New Roman" w:eastAsia="Times New Roman" w:hAnsi="Times New Roman" w:cs="Times New Roman"/>
        </w:rPr>
        <w:t xml:space="preserve"> z późn. zm.)</w:t>
      </w:r>
      <w:r>
        <w:rPr>
          <w:rFonts w:ascii="Times New Roman" w:eastAsia="Times New Roman" w:hAnsi="Times New Roman" w:cs="Times New Roman"/>
        </w:rPr>
        <w:t>.</w:t>
      </w:r>
    </w:p>
    <w:p w14:paraId="01BC2069" w14:textId="77777777" w:rsidR="00E35BBA" w:rsidRPr="00B740B1" w:rsidRDefault="00E35BBA" w:rsidP="00E35BBA">
      <w:pPr>
        <w:pStyle w:val="Default"/>
        <w:jc w:val="both"/>
      </w:pPr>
    </w:p>
    <w:p w14:paraId="29341E4F" w14:textId="77777777" w:rsidR="00A8797F" w:rsidRPr="00B740B1" w:rsidRDefault="00A8797F" w:rsidP="00A8797F">
      <w:pPr>
        <w:pStyle w:val="Tekstkomentarza1"/>
        <w:jc w:val="both"/>
        <w:rPr>
          <w:b/>
          <w:sz w:val="22"/>
          <w:szCs w:val="22"/>
        </w:rPr>
      </w:pPr>
      <w:r w:rsidRPr="00B740B1">
        <w:rPr>
          <w:b/>
          <w:sz w:val="22"/>
          <w:szCs w:val="22"/>
        </w:rPr>
        <w:t>I. ZAMAWIAJĄCY:</w:t>
      </w:r>
    </w:p>
    <w:p w14:paraId="4F7B9615" w14:textId="77777777" w:rsidR="00A8797F" w:rsidRPr="00B740B1" w:rsidRDefault="00A8797F" w:rsidP="00A8797F">
      <w:pPr>
        <w:pStyle w:val="Tekstkomentarza1"/>
        <w:jc w:val="both"/>
        <w:rPr>
          <w:sz w:val="22"/>
          <w:szCs w:val="22"/>
        </w:rPr>
      </w:pPr>
      <w:r w:rsidRPr="00B740B1">
        <w:rPr>
          <w:sz w:val="22"/>
          <w:szCs w:val="22"/>
        </w:rPr>
        <w:t>Beskidzki Zespół Leczniczo-Rehabilitacyjny Szpital Opieki Długoterminowej w Jaworzu</w:t>
      </w:r>
    </w:p>
    <w:p w14:paraId="53399093" w14:textId="77777777" w:rsidR="00A8797F" w:rsidRPr="00B740B1" w:rsidRDefault="00A8797F" w:rsidP="00A8797F">
      <w:pPr>
        <w:pStyle w:val="Tekstkomentarza1"/>
        <w:jc w:val="both"/>
        <w:rPr>
          <w:sz w:val="22"/>
          <w:szCs w:val="22"/>
        </w:rPr>
      </w:pPr>
      <w:r w:rsidRPr="00B740B1">
        <w:rPr>
          <w:sz w:val="22"/>
          <w:szCs w:val="22"/>
        </w:rPr>
        <w:t>43-384  Jaworze, ul. Słoneczna 83</w:t>
      </w:r>
    </w:p>
    <w:p w14:paraId="626C3549" w14:textId="77777777" w:rsidR="00A8797F" w:rsidRPr="00B740B1" w:rsidRDefault="00A8797F" w:rsidP="00A8797F">
      <w:pPr>
        <w:pStyle w:val="Tekstkomentarza1"/>
        <w:jc w:val="both"/>
        <w:rPr>
          <w:b/>
          <w:sz w:val="22"/>
          <w:szCs w:val="22"/>
        </w:rPr>
      </w:pPr>
    </w:p>
    <w:p w14:paraId="6C452236" w14:textId="77777777" w:rsidR="00A8797F" w:rsidRPr="00B740B1" w:rsidRDefault="00A8797F" w:rsidP="00A8797F">
      <w:pPr>
        <w:pStyle w:val="Tekstkomentarza1"/>
        <w:jc w:val="both"/>
        <w:rPr>
          <w:b/>
          <w:sz w:val="22"/>
          <w:szCs w:val="22"/>
        </w:rPr>
      </w:pPr>
      <w:r w:rsidRPr="00B740B1">
        <w:rPr>
          <w:b/>
          <w:sz w:val="22"/>
          <w:szCs w:val="22"/>
        </w:rPr>
        <w:t>II. PRZEDMIOT ZAMÓWIENIA:</w:t>
      </w:r>
    </w:p>
    <w:p w14:paraId="333E52A7" w14:textId="49FE8F7E" w:rsidR="00E35BBA" w:rsidRPr="00080221" w:rsidRDefault="00A8797F" w:rsidP="00A8797F">
      <w:pPr>
        <w:pStyle w:val="Akapitzlist"/>
        <w:numPr>
          <w:ilvl w:val="0"/>
          <w:numId w:val="6"/>
        </w:numPr>
        <w:autoSpaceDE w:val="0"/>
        <w:autoSpaceDN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B740B1">
        <w:rPr>
          <w:rFonts w:ascii="Times New Roman" w:hAnsi="Times New Roman"/>
          <w:sz w:val="22"/>
          <w:szCs w:val="22"/>
        </w:rPr>
        <w:t xml:space="preserve">Przedmiotem zamówienia </w:t>
      </w:r>
      <w:r w:rsidR="002C25CC">
        <w:rPr>
          <w:rFonts w:ascii="Times New Roman" w:hAnsi="Times New Roman"/>
          <w:sz w:val="22"/>
          <w:szCs w:val="22"/>
        </w:rPr>
        <w:t>jest wykonanie</w:t>
      </w:r>
      <w:r w:rsidR="00E35BBA">
        <w:rPr>
          <w:rFonts w:ascii="Times New Roman" w:hAnsi="Times New Roman"/>
          <w:sz w:val="22"/>
          <w:szCs w:val="22"/>
        </w:rPr>
        <w:t>:</w:t>
      </w:r>
    </w:p>
    <w:p w14:paraId="7F28C21C" w14:textId="7D18AA7A" w:rsidR="00E35BBA" w:rsidRPr="00E35BBA" w:rsidRDefault="00E35BBA" w:rsidP="00080221">
      <w:pPr>
        <w:pStyle w:val="Akapitzlist"/>
        <w:numPr>
          <w:ilvl w:val="0"/>
          <w:numId w:val="17"/>
        </w:numPr>
        <w:autoSpaceDE w:val="0"/>
        <w:autoSpaceDN w:val="0"/>
        <w:jc w:val="both"/>
        <w:textAlignment w:val="baseline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35BBA">
        <w:rPr>
          <w:rFonts w:ascii="Times New Roman" w:eastAsiaTheme="minorHAnsi" w:hAnsi="Times New Roman"/>
          <w:b/>
          <w:iCs/>
          <w:sz w:val="22"/>
          <w:szCs w:val="22"/>
          <w:lang w:eastAsia="en-US"/>
        </w:rPr>
        <w:t>usługi  pralniczo - maglowniczej polegającej na dezynfekcji chemiczno – termicznej w procesie prania oraz maglowaniu i wykonywaniu drobnych napraw krawieckich,</w:t>
      </w:r>
    </w:p>
    <w:p w14:paraId="59AB9A64" w14:textId="68B32AD2" w:rsidR="00E35BBA" w:rsidRPr="00080221" w:rsidRDefault="00E35BBA" w:rsidP="00080221">
      <w:pPr>
        <w:pStyle w:val="Akapitzlist"/>
        <w:numPr>
          <w:ilvl w:val="0"/>
          <w:numId w:val="17"/>
        </w:numPr>
        <w:textAlignment w:val="baseline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35BBA">
        <w:rPr>
          <w:rFonts w:ascii="Times New Roman" w:eastAsiaTheme="minorHAnsi" w:hAnsi="Times New Roman"/>
          <w:b/>
          <w:iCs/>
          <w:sz w:val="22"/>
          <w:szCs w:val="22"/>
          <w:lang w:eastAsia="en-US"/>
        </w:rPr>
        <w:t xml:space="preserve">usługi  pralniczo - maglowniczej polegającej na dezynfekcji chemiczno – termicznej w procesie prania oraz maglowaniu asortymentu pochodzącego od pacjentów podejrzanych o </w:t>
      </w:r>
      <w:r w:rsidRPr="00DB6A8B">
        <w:rPr>
          <w:rFonts w:ascii="Times New Roman" w:eastAsiaTheme="minorHAnsi" w:hAnsi="Times New Roman"/>
          <w:b/>
          <w:iCs/>
          <w:sz w:val="22"/>
          <w:szCs w:val="22"/>
          <w:lang w:eastAsia="en-US"/>
        </w:rPr>
        <w:t>zakażenie</w:t>
      </w:r>
      <w:r w:rsidR="00DB6A8B" w:rsidRPr="00DB6A8B">
        <w:rPr>
          <w:rFonts w:ascii="Times New Roman" w:eastAsiaTheme="minorHAnsi" w:hAnsi="Times New Roman"/>
          <w:b/>
          <w:iCs/>
          <w:sz w:val="22"/>
          <w:szCs w:val="22"/>
          <w:lang w:eastAsia="en-US"/>
        </w:rPr>
        <w:t xml:space="preserve"> </w:t>
      </w:r>
      <w:r w:rsidR="00DB6A8B" w:rsidRPr="00DB6A8B">
        <w:rPr>
          <w:rFonts w:ascii="Times New Roman" w:hAnsi="Times New Roman"/>
          <w:b/>
          <w:iCs/>
          <w:sz w:val="22"/>
          <w:szCs w:val="22"/>
          <w:lang w:eastAsia="en-US"/>
        </w:rPr>
        <w:t>lub zakażonych koronawirusem (COVID-19)</w:t>
      </w:r>
      <w:r w:rsidR="002C25CC" w:rsidRPr="00DB6A8B">
        <w:rPr>
          <w:rFonts w:ascii="Times New Roman" w:eastAsiaTheme="minorHAnsi" w:hAnsi="Times New Roman"/>
          <w:b/>
          <w:iCs/>
          <w:sz w:val="22"/>
          <w:szCs w:val="22"/>
          <w:lang w:eastAsia="en-US"/>
        </w:rPr>
        <w:t>.</w:t>
      </w:r>
    </w:p>
    <w:p w14:paraId="1F0DD2B4" w14:textId="3545E4E2" w:rsidR="00A8797F" w:rsidRPr="00044064" w:rsidRDefault="00E36C41" w:rsidP="00E36C41">
      <w:pPr>
        <w:pStyle w:val="Akapitzlist"/>
        <w:numPr>
          <w:ilvl w:val="0"/>
          <w:numId w:val="6"/>
        </w:numPr>
        <w:autoSpaceDE w:val="0"/>
        <w:autoSpaceDN w:val="0"/>
        <w:jc w:val="both"/>
        <w:textAlignment w:val="baseline"/>
        <w:rPr>
          <w:rFonts w:ascii="Times New Roman" w:hAnsi="Times New Roman"/>
          <w:b/>
          <w:color w:val="auto"/>
          <w:sz w:val="22"/>
          <w:szCs w:val="22"/>
        </w:rPr>
      </w:pPr>
      <w:r w:rsidRPr="00044064">
        <w:rPr>
          <w:rFonts w:ascii="Times New Roman" w:hAnsi="Times New Roman"/>
          <w:color w:val="auto"/>
          <w:sz w:val="22"/>
          <w:szCs w:val="22"/>
        </w:rPr>
        <w:t>Szczegółowy opis p</w:t>
      </w:r>
      <w:r w:rsidR="00A8797F" w:rsidRPr="00044064">
        <w:rPr>
          <w:rFonts w:ascii="Times New Roman" w:hAnsi="Times New Roman"/>
          <w:color w:val="auto"/>
          <w:sz w:val="22"/>
          <w:szCs w:val="22"/>
        </w:rPr>
        <w:t>rzedmiot</w:t>
      </w:r>
      <w:r w:rsidRPr="00044064">
        <w:rPr>
          <w:rFonts w:ascii="Times New Roman" w:hAnsi="Times New Roman"/>
          <w:color w:val="auto"/>
          <w:sz w:val="22"/>
          <w:szCs w:val="22"/>
        </w:rPr>
        <w:t>u</w:t>
      </w:r>
      <w:r w:rsidR="00A8797F" w:rsidRPr="00044064">
        <w:rPr>
          <w:rFonts w:ascii="Times New Roman" w:hAnsi="Times New Roman"/>
          <w:color w:val="auto"/>
          <w:sz w:val="22"/>
          <w:szCs w:val="22"/>
        </w:rPr>
        <w:t xml:space="preserve"> zamówienia został określony w </w:t>
      </w:r>
      <w:r w:rsidR="00DF5DD5" w:rsidRPr="00044064">
        <w:rPr>
          <w:rFonts w:ascii="Times New Roman" w:hAnsi="Times New Roman"/>
          <w:color w:val="auto"/>
          <w:sz w:val="22"/>
          <w:szCs w:val="22"/>
        </w:rPr>
        <w:t>załącznik</w:t>
      </w:r>
      <w:r w:rsidR="002C25CC">
        <w:rPr>
          <w:rFonts w:ascii="Times New Roman" w:hAnsi="Times New Roman"/>
          <w:color w:val="auto"/>
          <w:sz w:val="22"/>
          <w:szCs w:val="22"/>
        </w:rPr>
        <w:t>u</w:t>
      </w:r>
      <w:r w:rsidR="00DF5DD5" w:rsidRPr="00044064">
        <w:rPr>
          <w:rFonts w:ascii="Times New Roman" w:hAnsi="Times New Roman"/>
          <w:color w:val="auto"/>
          <w:sz w:val="22"/>
          <w:szCs w:val="22"/>
        </w:rPr>
        <w:t xml:space="preserve"> nr</w:t>
      </w:r>
      <w:r w:rsidR="00044064" w:rsidRPr="000440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C25CC">
        <w:rPr>
          <w:rFonts w:ascii="Times New Roman" w:hAnsi="Times New Roman"/>
          <w:color w:val="auto"/>
          <w:sz w:val="22"/>
          <w:szCs w:val="22"/>
        </w:rPr>
        <w:t>3</w:t>
      </w:r>
      <w:r w:rsidR="00044064" w:rsidRPr="00044064">
        <w:rPr>
          <w:rFonts w:ascii="Times New Roman" w:hAnsi="Times New Roman"/>
          <w:color w:val="auto"/>
          <w:sz w:val="22"/>
          <w:szCs w:val="22"/>
        </w:rPr>
        <w:t xml:space="preserve"> do ZO</w:t>
      </w:r>
      <w:r w:rsidR="00DF5DD5" w:rsidRPr="00044064">
        <w:rPr>
          <w:rFonts w:ascii="Times New Roman" w:hAnsi="Times New Roman"/>
          <w:color w:val="auto"/>
          <w:sz w:val="22"/>
          <w:szCs w:val="22"/>
        </w:rPr>
        <w:t xml:space="preserve"> - stanowiący</w:t>
      </w:r>
      <w:r w:rsidR="002C25CC">
        <w:rPr>
          <w:rFonts w:ascii="Times New Roman" w:hAnsi="Times New Roman"/>
          <w:color w:val="auto"/>
          <w:sz w:val="22"/>
          <w:szCs w:val="22"/>
        </w:rPr>
        <w:t>m</w:t>
      </w:r>
      <w:r w:rsidR="00DF5DD5" w:rsidRPr="00044064">
        <w:rPr>
          <w:rFonts w:ascii="Times New Roman" w:hAnsi="Times New Roman"/>
          <w:color w:val="auto"/>
          <w:sz w:val="22"/>
          <w:szCs w:val="22"/>
        </w:rPr>
        <w:t xml:space="preserve"> formularz asortymentowo-cenow</w:t>
      </w:r>
      <w:r w:rsidR="002C25CC">
        <w:rPr>
          <w:rFonts w:ascii="Times New Roman" w:hAnsi="Times New Roman"/>
          <w:color w:val="auto"/>
          <w:sz w:val="22"/>
          <w:szCs w:val="22"/>
        </w:rPr>
        <w:t>y</w:t>
      </w:r>
      <w:r w:rsidR="00A8797F" w:rsidRPr="00044064">
        <w:rPr>
          <w:rFonts w:ascii="Times New Roman" w:hAnsi="Times New Roman"/>
          <w:color w:val="auto"/>
          <w:sz w:val="22"/>
          <w:szCs w:val="22"/>
        </w:rPr>
        <w:t xml:space="preserve"> oraz </w:t>
      </w:r>
      <w:r w:rsidR="0062634E">
        <w:rPr>
          <w:rFonts w:ascii="Times New Roman" w:hAnsi="Times New Roman"/>
          <w:color w:val="auto"/>
          <w:sz w:val="22"/>
          <w:szCs w:val="22"/>
        </w:rPr>
        <w:t xml:space="preserve">w załączniku nr 2 do ZO – stanowiącym </w:t>
      </w:r>
      <w:r w:rsidR="00A8797F" w:rsidRPr="00044064">
        <w:rPr>
          <w:rFonts w:ascii="Times New Roman" w:hAnsi="Times New Roman"/>
          <w:color w:val="auto"/>
          <w:sz w:val="22"/>
          <w:szCs w:val="22"/>
        </w:rPr>
        <w:t>wz</w:t>
      </w:r>
      <w:r w:rsidR="0062634E">
        <w:rPr>
          <w:rFonts w:ascii="Times New Roman" w:hAnsi="Times New Roman"/>
          <w:color w:val="auto"/>
          <w:sz w:val="22"/>
          <w:szCs w:val="22"/>
        </w:rPr>
        <w:t>ór</w:t>
      </w:r>
      <w:r w:rsidR="00A8797F" w:rsidRPr="00044064">
        <w:rPr>
          <w:rFonts w:ascii="Times New Roman" w:hAnsi="Times New Roman"/>
          <w:color w:val="auto"/>
          <w:sz w:val="22"/>
          <w:szCs w:val="22"/>
        </w:rPr>
        <w:t xml:space="preserve"> umowy.</w:t>
      </w:r>
    </w:p>
    <w:p w14:paraId="5C76FB88" w14:textId="77777777" w:rsidR="00A8797F" w:rsidRPr="00B740B1" w:rsidRDefault="00A8797F" w:rsidP="00A8797F">
      <w:pPr>
        <w:pStyle w:val="Bartek"/>
        <w:jc w:val="both"/>
        <w:rPr>
          <w:sz w:val="22"/>
          <w:szCs w:val="22"/>
        </w:rPr>
      </w:pPr>
    </w:p>
    <w:p w14:paraId="5B9C73C3" w14:textId="77777777" w:rsidR="00A8797F" w:rsidRPr="00B740B1" w:rsidRDefault="00A8797F" w:rsidP="00A8797F">
      <w:pPr>
        <w:pStyle w:val="Bartek"/>
        <w:jc w:val="both"/>
        <w:rPr>
          <w:b/>
          <w:sz w:val="22"/>
          <w:szCs w:val="22"/>
        </w:rPr>
      </w:pPr>
      <w:r w:rsidRPr="00B740B1">
        <w:rPr>
          <w:b/>
          <w:sz w:val="22"/>
          <w:szCs w:val="22"/>
        </w:rPr>
        <w:t>III. ISTOTNE WARUNKI ZAMÓWIENIA:</w:t>
      </w:r>
    </w:p>
    <w:p w14:paraId="1C11D423" w14:textId="77777777" w:rsidR="00A8797F" w:rsidRPr="00BD646C" w:rsidRDefault="00A8797F" w:rsidP="00A8797F">
      <w:pPr>
        <w:pStyle w:val="Bartek"/>
        <w:numPr>
          <w:ilvl w:val="0"/>
          <w:numId w:val="4"/>
        </w:numPr>
        <w:jc w:val="both"/>
        <w:rPr>
          <w:rStyle w:val="Pogrubienie"/>
          <w:b w:val="0"/>
          <w:bCs w:val="0"/>
          <w:sz w:val="22"/>
          <w:szCs w:val="22"/>
        </w:rPr>
      </w:pPr>
      <w:r w:rsidRPr="00BD646C">
        <w:rPr>
          <w:rStyle w:val="Pogrubienie"/>
          <w:b w:val="0"/>
          <w:sz w:val="22"/>
          <w:szCs w:val="22"/>
        </w:rPr>
        <w:t>Zostały zawarte we wzorze umowy.</w:t>
      </w:r>
    </w:p>
    <w:p w14:paraId="73040373" w14:textId="745664E9" w:rsidR="00A8797F" w:rsidRPr="00BD646C" w:rsidRDefault="00A8797F" w:rsidP="00A8797F">
      <w:pPr>
        <w:pStyle w:val="Bartek"/>
        <w:numPr>
          <w:ilvl w:val="0"/>
          <w:numId w:val="4"/>
        </w:numPr>
        <w:jc w:val="both"/>
        <w:rPr>
          <w:rStyle w:val="Pogrubienie"/>
          <w:b w:val="0"/>
          <w:bCs w:val="0"/>
          <w:sz w:val="22"/>
          <w:szCs w:val="22"/>
        </w:rPr>
      </w:pPr>
      <w:r w:rsidRPr="00BD646C">
        <w:rPr>
          <w:rStyle w:val="Pogrubienie"/>
          <w:b w:val="0"/>
          <w:sz w:val="22"/>
          <w:szCs w:val="22"/>
        </w:rPr>
        <w:t xml:space="preserve">Zapłata nastąpi w terminie do </w:t>
      </w:r>
      <w:r w:rsidR="0062634E">
        <w:rPr>
          <w:rStyle w:val="Pogrubienie"/>
          <w:b w:val="0"/>
          <w:sz w:val="22"/>
          <w:szCs w:val="22"/>
        </w:rPr>
        <w:t>6</w:t>
      </w:r>
      <w:r w:rsidRPr="00BD646C">
        <w:rPr>
          <w:rStyle w:val="Pogrubienie"/>
          <w:b w:val="0"/>
          <w:sz w:val="22"/>
          <w:szCs w:val="22"/>
        </w:rPr>
        <w:t>0 dni od dnia dostarczenia prawidłowo wystawionej faktury wraz z numerem konta.</w:t>
      </w:r>
    </w:p>
    <w:p w14:paraId="7C055094" w14:textId="3A71355B" w:rsidR="00A8797F" w:rsidRPr="00BD646C" w:rsidRDefault="00A8797F" w:rsidP="00A8797F">
      <w:pPr>
        <w:pStyle w:val="Bartek"/>
        <w:numPr>
          <w:ilvl w:val="0"/>
          <w:numId w:val="4"/>
        </w:numPr>
        <w:jc w:val="both"/>
        <w:rPr>
          <w:rStyle w:val="Pogrubienie"/>
          <w:b w:val="0"/>
          <w:bCs w:val="0"/>
          <w:sz w:val="22"/>
          <w:szCs w:val="22"/>
          <w:u w:val="single"/>
        </w:rPr>
      </w:pPr>
      <w:r w:rsidRPr="00BD646C">
        <w:rPr>
          <w:rStyle w:val="Pogrubienie"/>
          <w:b w:val="0"/>
          <w:sz w:val="22"/>
          <w:szCs w:val="22"/>
        </w:rPr>
        <w:t xml:space="preserve">Wykonanie przedmiotu umowy: </w:t>
      </w:r>
      <w:r w:rsidRPr="00BD646C">
        <w:rPr>
          <w:rStyle w:val="Pogrubienie"/>
          <w:sz w:val="22"/>
          <w:szCs w:val="22"/>
        </w:rPr>
        <w:t>od 0</w:t>
      </w:r>
      <w:r w:rsidR="00844B56">
        <w:rPr>
          <w:rStyle w:val="Pogrubienie"/>
          <w:sz w:val="22"/>
          <w:szCs w:val="22"/>
        </w:rPr>
        <w:t>1</w:t>
      </w:r>
      <w:r w:rsidRPr="00BD646C">
        <w:rPr>
          <w:rStyle w:val="Pogrubienie"/>
          <w:sz w:val="22"/>
          <w:szCs w:val="22"/>
        </w:rPr>
        <w:t>.03</w:t>
      </w:r>
      <w:r w:rsidR="00373329">
        <w:rPr>
          <w:rStyle w:val="Pogrubienie"/>
          <w:bCs w:val="0"/>
          <w:sz w:val="22"/>
          <w:szCs w:val="22"/>
        </w:rPr>
        <w:t>.202</w:t>
      </w:r>
      <w:r w:rsidR="00EC4661">
        <w:rPr>
          <w:rStyle w:val="Pogrubienie"/>
          <w:bCs w:val="0"/>
          <w:sz w:val="22"/>
          <w:szCs w:val="22"/>
        </w:rPr>
        <w:t>4</w:t>
      </w:r>
      <w:r w:rsidR="00E35BBA">
        <w:rPr>
          <w:rStyle w:val="Pogrubienie"/>
          <w:bCs w:val="0"/>
          <w:sz w:val="22"/>
          <w:szCs w:val="22"/>
        </w:rPr>
        <w:t xml:space="preserve"> r. do </w:t>
      </w:r>
      <w:r w:rsidR="00844B56">
        <w:rPr>
          <w:rStyle w:val="Pogrubienie"/>
          <w:bCs w:val="0"/>
          <w:sz w:val="22"/>
          <w:szCs w:val="22"/>
        </w:rPr>
        <w:t>29</w:t>
      </w:r>
      <w:r w:rsidR="00373329">
        <w:rPr>
          <w:rStyle w:val="Pogrubienie"/>
          <w:bCs w:val="0"/>
          <w:sz w:val="22"/>
          <w:szCs w:val="22"/>
        </w:rPr>
        <w:t>.0</w:t>
      </w:r>
      <w:r w:rsidR="00844B56">
        <w:rPr>
          <w:rStyle w:val="Pogrubienie"/>
          <w:bCs w:val="0"/>
          <w:sz w:val="22"/>
          <w:szCs w:val="22"/>
        </w:rPr>
        <w:t>2</w:t>
      </w:r>
      <w:r w:rsidR="00373329">
        <w:rPr>
          <w:rStyle w:val="Pogrubienie"/>
          <w:bCs w:val="0"/>
          <w:sz w:val="22"/>
          <w:szCs w:val="22"/>
        </w:rPr>
        <w:t>.202</w:t>
      </w:r>
      <w:r w:rsidR="00EC4661">
        <w:rPr>
          <w:rStyle w:val="Pogrubienie"/>
          <w:bCs w:val="0"/>
          <w:sz w:val="22"/>
          <w:szCs w:val="22"/>
        </w:rPr>
        <w:t>5</w:t>
      </w:r>
      <w:r w:rsidRPr="00BD646C">
        <w:rPr>
          <w:rStyle w:val="Pogrubienie"/>
          <w:sz w:val="22"/>
          <w:szCs w:val="22"/>
        </w:rPr>
        <w:t xml:space="preserve"> r.</w:t>
      </w:r>
      <w:r w:rsidRPr="00BD646C">
        <w:rPr>
          <w:rStyle w:val="Pogrubienie"/>
          <w:b w:val="0"/>
          <w:sz w:val="22"/>
          <w:szCs w:val="22"/>
        </w:rPr>
        <w:t xml:space="preserve"> </w:t>
      </w:r>
    </w:p>
    <w:p w14:paraId="72F13D11" w14:textId="71668101" w:rsidR="00A8797F" w:rsidRPr="00B740B1" w:rsidRDefault="00A8797F" w:rsidP="00A8797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B1">
        <w:rPr>
          <w:rFonts w:ascii="Times New Roman" w:hAnsi="Times New Roman" w:cs="Times New Roman"/>
        </w:rPr>
        <w:t xml:space="preserve">Z tytułu zrealizowanych usług częściowych Zamawiający będzie przekazywał należne kwoty  przelewem na   rachunek  bankowy  Wykonawcy,  wskazany  w umowie, w terminie do </w:t>
      </w:r>
      <w:r w:rsidR="0062634E">
        <w:rPr>
          <w:rFonts w:ascii="Times New Roman" w:hAnsi="Times New Roman" w:cs="Times New Roman"/>
        </w:rPr>
        <w:t>6</w:t>
      </w:r>
      <w:r w:rsidRPr="00B740B1">
        <w:rPr>
          <w:rFonts w:ascii="Times New Roman" w:hAnsi="Times New Roman" w:cs="Times New Roman"/>
        </w:rPr>
        <w:t xml:space="preserve">0 dni od daty doręczenia Zamawiającemu właściwej faktury VAT. Faktury będą wystawiane przez Wykonawcę w okresach miesięcznych, po upływie miesiąca objętego fakturą. </w:t>
      </w:r>
    </w:p>
    <w:p w14:paraId="2BC0A665" w14:textId="77777777" w:rsidR="00A8797F" w:rsidRPr="00B740B1" w:rsidRDefault="00A8797F" w:rsidP="00A8797F">
      <w:pPr>
        <w:pStyle w:val="Bartek"/>
        <w:jc w:val="both"/>
        <w:rPr>
          <w:rStyle w:val="Pogrubienie"/>
          <w:bCs w:val="0"/>
          <w:sz w:val="22"/>
          <w:szCs w:val="22"/>
        </w:rPr>
      </w:pPr>
    </w:p>
    <w:p w14:paraId="18BC35DA" w14:textId="77777777" w:rsidR="00A8797F" w:rsidRPr="00B740B1" w:rsidRDefault="00A8797F" w:rsidP="00A8797F">
      <w:pPr>
        <w:pStyle w:val="Bartek"/>
        <w:jc w:val="both"/>
        <w:rPr>
          <w:rStyle w:val="Pogrubienie"/>
          <w:bCs w:val="0"/>
          <w:sz w:val="22"/>
          <w:szCs w:val="22"/>
        </w:rPr>
      </w:pPr>
      <w:r w:rsidRPr="00B740B1">
        <w:rPr>
          <w:rStyle w:val="Pogrubienie"/>
          <w:sz w:val="22"/>
          <w:szCs w:val="22"/>
        </w:rPr>
        <w:t>IV. SPOSÓB PRZYGOTOWANIA OFERTY:</w:t>
      </w:r>
    </w:p>
    <w:p w14:paraId="5EB14FA9" w14:textId="77777777" w:rsidR="0062634E" w:rsidRPr="009B15AE" w:rsidRDefault="0062634E" w:rsidP="0062634E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B15AE">
        <w:rPr>
          <w:rFonts w:ascii="Times New Roman" w:eastAsia="Times New Roman" w:hAnsi="Times New Roman" w:cs="Times New Roman"/>
          <w:lang w:eastAsia="ar-SA"/>
        </w:rPr>
        <w:t xml:space="preserve">Ofertę należy sporządzić w języku polskim: </w:t>
      </w:r>
    </w:p>
    <w:p w14:paraId="5349FA4F" w14:textId="04C53FF9" w:rsidR="0062634E" w:rsidRPr="009B15AE" w:rsidRDefault="0062634E" w:rsidP="0062634E">
      <w:pPr>
        <w:numPr>
          <w:ilvl w:val="0"/>
          <w:numId w:val="16"/>
        </w:numPr>
        <w:tabs>
          <w:tab w:val="left" w:pos="1560"/>
        </w:tabs>
        <w:suppressAutoHyphens/>
        <w:spacing w:after="0" w:line="240" w:lineRule="auto"/>
        <w:ind w:left="1560" w:hanging="284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B15AE">
        <w:rPr>
          <w:rFonts w:ascii="Times New Roman" w:eastAsia="Times New Roman" w:hAnsi="Times New Roman" w:cs="Times New Roman"/>
          <w:kern w:val="1"/>
          <w:lang w:eastAsia="ar-SA"/>
        </w:rPr>
        <w:t xml:space="preserve">pisemnie na adres - Beskidzki Zespół Leczniczo-Rehabilitacyjny </w:t>
      </w:r>
      <w:r w:rsidRPr="009B15AE">
        <w:rPr>
          <w:rFonts w:ascii="Times New Roman" w:eastAsia="Times New Roman" w:hAnsi="Times New Roman" w:cs="Times New Roman"/>
          <w:kern w:val="1"/>
          <w:lang w:eastAsia="ar-SA"/>
        </w:rPr>
        <w:br/>
        <w:t>Szpital Opieki Długoterminowej w Jaworzu</w:t>
      </w:r>
      <w:r w:rsidR="00E950B1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9B15AE">
        <w:rPr>
          <w:rFonts w:ascii="Times New Roman" w:eastAsia="Times New Roman" w:hAnsi="Times New Roman" w:cs="Times New Roman"/>
          <w:kern w:val="1"/>
          <w:lang w:eastAsia="ar-SA"/>
        </w:rPr>
        <w:br/>
        <w:t>43-384  Jaworze, ul. Słoneczna 83 lub;</w:t>
      </w:r>
    </w:p>
    <w:p w14:paraId="58148276" w14:textId="77777777" w:rsidR="0062634E" w:rsidRPr="009B15AE" w:rsidRDefault="0062634E" w:rsidP="0062634E">
      <w:pPr>
        <w:numPr>
          <w:ilvl w:val="0"/>
          <w:numId w:val="16"/>
        </w:numPr>
        <w:tabs>
          <w:tab w:val="left" w:pos="1560"/>
        </w:tabs>
        <w:suppressAutoHyphens/>
        <w:spacing w:after="0" w:line="240" w:lineRule="auto"/>
        <w:ind w:left="1560" w:hanging="284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B15AE">
        <w:rPr>
          <w:rFonts w:ascii="Times New Roman" w:eastAsia="Times New Roman" w:hAnsi="Times New Roman" w:cs="Times New Roman"/>
          <w:kern w:val="1"/>
          <w:lang w:eastAsia="ar-SA"/>
        </w:rPr>
        <w:t xml:space="preserve">e-mailem- </w:t>
      </w:r>
      <w:hyperlink r:id="rId8" w:history="1">
        <w:r w:rsidRPr="009B15AE">
          <w:rPr>
            <w:rFonts w:ascii="Times New Roman" w:eastAsia="Times New Roman" w:hAnsi="Times New Roman" w:cs="Times New Roman"/>
            <w:color w:val="0000FF"/>
            <w:kern w:val="1"/>
            <w:u w:val="single"/>
            <w:lang w:eastAsia="ar-SA"/>
          </w:rPr>
          <w:t>przetargi.bzlr@rehabilitacja-jaworze.com.pl</w:t>
        </w:r>
      </w:hyperlink>
      <w:r w:rsidRPr="009B15AE">
        <w:rPr>
          <w:rFonts w:ascii="Times New Roman" w:eastAsia="Times New Roman" w:hAnsi="Times New Roman" w:cs="Times New Roman"/>
          <w:kern w:val="1"/>
          <w:lang w:eastAsia="ar-SA"/>
        </w:rPr>
        <w:t xml:space="preserve"> lub;</w:t>
      </w:r>
    </w:p>
    <w:p w14:paraId="25DDD9F0" w14:textId="4276F98D" w:rsidR="0062634E" w:rsidRPr="009B15AE" w:rsidRDefault="0062634E" w:rsidP="0062634E">
      <w:pPr>
        <w:numPr>
          <w:ilvl w:val="0"/>
          <w:numId w:val="16"/>
        </w:numPr>
        <w:tabs>
          <w:tab w:val="left" w:pos="1560"/>
        </w:tabs>
        <w:suppressAutoHyphens/>
        <w:spacing w:after="0" w:line="240" w:lineRule="auto"/>
        <w:ind w:left="1560" w:hanging="284"/>
        <w:rPr>
          <w:rFonts w:ascii="Times New Roman" w:eastAsia="Times New Roman" w:hAnsi="Times New Roman" w:cs="Times New Roman"/>
          <w:kern w:val="1"/>
          <w:lang w:eastAsia="ar-SA"/>
        </w:rPr>
      </w:pPr>
      <w:r w:rsidRPr="009B15AE">
        <w:rPr>
          <w:rFonts w:ascii="Times New Roman" w:eastAsia="Times New Roman" w:hAnsi="Times New Roman" w:cs="Times New Roman"/>
          <w:kern w:val="1"/>
          <w:lang w:eastAsia="ar-SA"/>
        </w:rPr>
        <w:lastRenderedPageBreak/>
        <w:t>na elektroniczną skrzynkę podawczą ePUAP: BZLR_JAWORZE</w:t>
      </w:r>
      <w:r w:rsidR="00E950B1">
        <w:rPr>
          <w:rFonts w:ascii="Times New Roman" w:eastAsia="Times New Roman" w:hAnsi="Times New Roman" w:cs="Times New Roman"/>
          <w:kern w:val="1"/>
          <w:lang w:eastAsia="ar-SA"/>
        </w:rPr>
        <w:t xml:space="preserve"> lub</w:t>
      </w:r>
      <w:r w:rsidRPr="009B15AE">
        <w:rPr>
          <w:rFonts w:ascii="Times New Roman" w:eastAsia="Times New Roman" w:hAnsi="Times New Roman" w:cs="Times New Roman"/>
          <w:kern w:val="1"/>
          <w:lang w:eastAsia="ar-SA"/>
        </w:rPr>
        <w:t>;</w:t>
      </w:r>
    </w:p>
    <w:p w14:paraId="4AFE8356" w14:textId="77777777" w:rsidR="0062634E" w:rsidRPr="009B15AE" w:rsidRDefault="0062634E" w:rsidP="0062634E">
      <w:pPr>
        <w:numPr>
          <w:ilvl w:val="0"/>
          <w:numId w:val="16"/>
        </w:numPr>
        <w:tabs>
          <w:tab w:val="left" w:pos="1560"/>
        </w:tabs>
        <w:suppressAutoHyphens/>
        <w:spacing w:after="0" w:line="240" w:lineRule="auto"/>
        <w:ind w:left="1560" w:hanging="284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B15AE">
        <w:rPr>
          <w:rFonts w:ascii="Times New Roman" w:eastAsia="Times New Roman" w:hAnsi="Times New Roman" w:cs="Times New Roman"/>
          <w:kern w:val="1"/>
          <w:lang w:eastAsia="ar-SA"/>
        </w:rPr>
        <w:t>faksem: (33) 817 – 34 - 63 lub;</w:t>
      </w:r>
    </w:p>
    <w:p w14:paraId="21014818" w14:textId="77777777" w:rsidR="0062634E" w:rsidRPr="009B15AE" w:rsidRDefault="0062634E" w:rsidP="0062634E">
      <w:pPr>
        <w:numPr>
          <w:ilvl w:val="0"/>
          <w:numId w:val="16"/>
        </w:numPr>
        <w:tabs>
          <w:tab w:val="left" w:pos="1560"/>
        </w:tabs>
        <w:suppressAutoHyphens/>
        <w:spacing w:after="0" w:line="240" w:lineRule="auto"/>
        <w:ind w:left="1560" w:hanging="284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B15AE">
        <w:rPr>
          <w:rFonts w:ascii="Times New Roman" w:eastAsia="Times New Roman" w:hAnsi="Times New Roman" w:cs="Times New Roman"/>
          <w:kern w:val="1"/>
          <w:lang w:eastAsia="ar-SA"/>
        </w:rPr>
        <w:t>składać w siedzibie Zamawiającego , budynek administracji I piętro – Sekretariat.</w:t>
      </w:r>
    </w:p>
    <w:p w14:paraId="3720FAC2" w14:textId="08F7A2FD" w:rsidR="00D229B5" w:rsidRPr="0062634E" w:rsidRDefault="00A8797F" w:rsidP="00D229B5">
      <w:pPr>
        <w:pStyle w:val="Bartek"/>
        <w:numPr>
          <w:ilvl w:val="0"/>
          <w:numId w:val="3"/>
        </w:numPr>
        <w:jc w:val="both"/>
        <w:rPr>
          <w:rStyle w:val="Pogrubienie"/>
          <w:b w:val="0"/>
          <w:bCs w:val="0"/>
          <w:sz w:val="22"/>
          <w:szCs w:val="22"/>
          <w:u w:val="single"/>
        </w:rPr>
      </w:pPr>
      <w:r w:rsidRPr="00BD646C">
        <w:rPr>
          <w:rStyle w:val="Pogrubienie"/>
          <w:b w:val="0"/>
          <w:sz w:val="22"/>
          <w:szCs w:val="22"/>
        </w:rPr>
        <w:t>Wykonawca może złożyć tylko jedną ofertę.</w:t>
      </w:r>
    </w:p>
    <w:p w14:paraId="1F3475E4" w14:textId="6CCE92A9" w:rsidR="0062634E" w:rsidRPr="0062634E" w:rsidRDefault="0062634E" w:rsidP="0062634E">
      <w:pPr>
        <w:pStyle w:val="Akapitzlist"/>
        <w:numPr>
          <w:ilvl w:val="0"/>
          <w:numId w:val="3"/>
        </w:numPr>
        <w:rPr>
          <w:rStyle w:val="Pogrubienie"/>
          <w:rFonts w:ascii="Times New Roman" w:eastAsia="Times New Roman" w:hAnsi="Times New Roman"/>
          <w:b w:val="0"/>
          <w:bCs w:val="0"/>
          <w:color w:val="auto"/>
          <w:sz w:val="22"/>
          <w:szCs w:val="22"/>
        </w:rPr>
      </w:pPr>
      <w:r w:rsidRPr="0062634E">
        <w:rPr>
          <w:rStyle w:val="Pogrubienie"/>
          <w:rFonts w:ascii="Times New Roman" w:eastAsia="Times New Roman" w:hAnsi="Times New Roman"/>
          <w:b w:val="0"/>
          <w:bCs w:val="0"/>
          <w:color w:val="auto"/>
          <w:sz w:val="22"/>
          <w:szCs w:val="22"/>
        </w:rPr>
        <w:t>Oferty niezawierające pełnego przedmiotu zamówienia zostaną odrzucone.</w:t>
      </w:r>
    </w:p>
    <w:p w14:paraId="7878A3C0" w14:textId="57D8929B" w:rsidR="00A8797F" w:rsidRPr="00BD646C" w:rsidRDefault="00A8797F" w:rsidP="00A8797F">
      <w:pPr>
        <w:pStyle w:val="Bartek"/>
        <w:numPr>
          <w:ilvl w:val="0"/>
          <w:numId w:val="3"/>
        </w:numPr>
        <w:jc w:val="both"/>
        <w:rPr>
          <w:rStyle w:val="Pogrubienie"/>
          <w:bCs w:val="0"/>
          <w:sz w:val="22"/>
          <w:szCs w:val="22"/>
          <w:u w:val="single"/>
        </w:rPr>
      </w:pPr>
      <w:r w:rsidRPr="00BD646C">
        <w:rPr>
          <w:sz w:val="22"/>
          <w:szCs w:val="22"/>
        </w:rPr>
        <w:t>Wykonawca zobowiązany jest do zapo</w:t>
      </w:r>
      <w:r w:rsidR="003B30BB">
        <w:rPr>
          <w:sz w:val="22"/>
          <w:szCs w:val="22"/>
        </w:rPr>
        <w:t>znania się z treścią wzoru umów stanowiących</w:t>
      </w:r>
      <w:r w:rsidRPr="00BD646C">
        <w:rPr>
          <w:sz w:val="22"/>
          <w:szCs w:val="22"/>
        </w:rPr>
        <w:t xml:space="preserve"> załącznik</w:t>
      </w:r>
      <w:r w:rsidR="003B30BB">
        <w:rPr>
          <w:sz w:val="22"/>
          <w:szCs w:val="22"/>
        </w:rPr>
        <w:t>i</w:t>
      </w:r>
      <w:r w:rsidRPr="00BD646C">
        <w:rPr>
          <w:sz w:val="22"/>
          <w:szCs w:val="22"/>
        </w:rPr>
        <w:t xml:space="preserve"> nr 2 do ZO</w:t>
      </w:r>
      <w:r w:rsidR="0062634E">
        <w:rPr>
          <w:sz w:val="22"/>
          <w:szCs w:val="22"/>
        </w:rPr>
        <w:t xml:space="preserve"> </w:t>
      </w:r>
      <w:r w:rsidR="003B30BB">
        <w:rPr>
          <w:sz w:val="22"/>
          <w:szCs w:val="22"/>
        </w:rPr>
        <w:t xml:space="preserve">oraz załącznikiem nr </w:t>
      </w:r>
      <w:r w:rsidR="0062634E">
        <w:rPr>
          <w:sz w:val="22"/>
          <w:szCs w:val="22"/>
        </w:rPr>
        <w:t>3</w:t>
      </w:r>
      <w:r w:rsidRPr="00BD646C">
        <w:rPr>
          <w:sz w:val="22"/>
          <w:szCs w:val="22"/>
        </w:rPr>
        <w:t xml:space="preserve"> do </w:t>
      </w:r>
      <w:r w:rsidR="003B30BB">
        <w:rPr>
          <w:sz w:val="22"/>
          <w:szCs w:val="22"/>
        </w:rPr>
        <w:t>ZO</w:t>
      </w:r>
      <w:r w:rsidR="00BD646C">
        <w:rPr>
          <w:sz w:val="22"/>
          <w:szCs w:val="22"/>
        </w:rPr>
        <w:t xml:space="preserve"> i potwierdza ten fakt w formularzu ofertowym stanowiącym załącznik nr 1 do ZO.</w:t>
      </w:r>
    </w:p>
    <w:p w14:paraId="472F05DE" w14:textId="77777777" w:rsidR="00A8797F" w:rsidRPr="00B740B1" w:rsidRDefault="00A8797F" w:rsidP="00A8797F">
      <w:pPr>
        <w:pStyle w:val="Tekstpodstawowywcity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sz w:val="22"/>
          <w:szCs w:val="22"/>
        </w:rPr>
      </w:pPr>
      <w:r w:rsidRPr="00B740B1">
        <w:rPr>
          <w:b/>
          <w:sz w:val="22"/>
          <w:szCs w:val="22"/>
        </w:rPr>
        <w:t>Do oferty należy dołączyć:</w:t>
      </w:r>
    </w:p>
    <w:p w14:paraId="7200FF12" w14:textId="77777777" w:rsidR="00A8797F" w:rsidRPr="00B740B1" w:rsidRDefault="00A8797F" w:rsidP="00A8797F">
      <w:pPr>
        <w:pStyle w:val="Bartek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B740B1">
        <w:rPr>
          <w:sz w:val="22"/>
          <w:szCs w:val="22"/>
        </w:rPr>
        <w:t>aktualny odpis z właściwego rejestru (np. Krajowy Rejestr Sądowy) lub z centralnej ewidencji i informacji o działalności gospodarczej;</w:t>
      </w:r>
    </w:p>
    <w:p w14:paraId="2B46452F" w14:textId="77777777" w:rsidR="00A8797F" w:rsidRPr="00B740B1" w:rsidRDefault="00A8797F" w:rsidP="00A8797F">
      <w:pPr>
        <w:pStyle w:val="Bartek"/>
        <w:numPr>
          <w:ilvl w:val="0"/>
          <w:numId w:val="2"/>
        </w:numPr>
        <w:jc w:val="both"/>
        <w:rPr>
          <w:sz w:val="22"/>
          <w:szCs w:val="22"/>
        </w:rPr>
      </w:pPr>
      <w:r w:rsidRPr="00B740B1">
        <w:rPr>
          <w:sz w:val="22"/>
          <w:szCs w:val="22"/>
        </w:rPr>
        <w:t xml:space="preserve">wypełniony </w:t>
      </w:r>
      <w:r w:rsidR="00373329">
        <w:rPr>
          <w:sz w:val="22"/>
          <w:szCs w:val="22"/>
        </w:rPr>
        <w:t xml:space="preserve">załącznik </w:t>
      </w:r>
      <w:r w:rsidR="002929AB">
        <w:rPr>
          <w:sz w:val="22"/>
          <w:szCs w:val="22"/>
        </w:rPr>
        <w:t xml:space="preserve">nr 1 do ZO - </w:t>
      </w:r>
      <w:r w:rsidRPr="00B740B1">
        <w:rPr>
          <w:sz w:val="22"/>
          <w:szCs w:val="22"/>
        </w:rPr>
        <w:t>formularza ofertowego;</w:t>
      </w:r>
    </w:p>
    <w:p w14:paraId="41D8E86D" w14:textId="54727C3A" w:rsidR="00A8797F" w:rsidRDefault="00373329" w:rsidP="00A8797F">
      <w:pPr>
        <w:pStyle w:val="Tekstpodstawowywcity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62634E">
        <w:rPr>
          <w:sz w:val="22"/>
          <w:szCs w:val="22"/>
        </w:rPr>
        <w:t>3</w:t>
      </w:r>
      <w:r>
        <w:rPr>
          <w:sz w:val="22"/>
          <w:szCs w:val="22"/>
        </w:rPr>
        <w:t xml:space="preserve"> do ZO</w:t>
      </w:r>
      <w:r w:rsidR="00A8797F" w:rsidRPr="00B740B1">
        <w:rPr>
          <w:sz w:val="22"/>
          <w:szCs w:val="22"/>
        </w:rPr>
        <w:t xml:space="preserve"> – formularz asortymentowo-cenowy</w:t>
      </w:r>
      <w:r w:rsidR="00425D9A">
        <w:rPr>
          <w:sz w:val="22"/>
          <w:szCs w:val="22"/>
        </w:rPr>
        <w:t>.</w:t>
      </w:r>
    </w:p>
    <w:p w14:paraId="39597AF6" w14:textId="3834B6ED" w:rsidR="00A8797F" w:rsidRPr="00044064" w:rsidRDefault="00A8797F" w:rsidP="00A8797F">
      <w:pPr>
        <w:pStyle w:val="Tekstpodstawowywcity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sz w:val="22"/>
          <w:szCs w:val="22"/>
        </w:rPr>
      </w:pPr>
      <w:r w:rsidRPr="00044064">
        <w:rPr>
          <w:b/>
          <w:sz w:val="22"/>
          <w:szCs w:val="22"/>
        </w:rPr>
        <w:t>W celu potwierdzenia, że oferowane usługi  odpowiadają wymaganiom określonym przez Zamawiającego</w:t>
      </w:r>
      <w:r w:rsidR="00E12181" w:rsidRPr="00044064">
        <w:rPr>
          <w:b/>
          <w:sz w:val="22"/>
          <w:szCs w:val="22"/>
        </w:rPr>
        <w:t>,</w:t>
      </w:r>
      <w:r w:rsidRPr="00044064">
        <w:rPr>
          <w:b/>
          <w:sz w:val="22"/>
          <w:szCs w:val="22"/>
        </w:rPr>
        <w:t xml:space="preserve"> Wykonawca  do oferty dołączy:</w:t>
      </w:r>
    </w:p>
    <w:p w14:paraId="38CEEF48" w14:textId="77777777" w:rsidR="00A8797F" w:rsidRPr="00B740B1" w:rsidRDefault="00A8797F" w:rsidP="00A8797F">
      <w:pPr>
        <w:pStyle w:val="Tekstpodstawowy"/>
        <w:numPr>
          <w:ilvl w:val="0"/>
          <w:numId w:val="1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B740B1">
        <w:rPr>
          <w:rFonts w:ascii="Times New Roman" w:hAnsi="Times New Roman"/>
          <w:sz w:val="22"/>
          <w:szCs w:val="22"/>
        </w:rPr>
        <w:t>aktualną opinię właściwej stacji sanitarno-epidemiologicznej o dopuszczeniu obiektu zakładu pralniczego do prania bielizny szpitalnej;</w:t>
      </w:r>
    </w:p>
    <w:p w14:paraId="75BE74AB" w14:textId="77777777" w:rsidR="00A8797F" w:rsidRPr="00E35BBA" w:rsidRDefault="00A8797F" w:rsidP="00E35BBA">
      <w:pPr>
        <w:pStyle w:val="Tekstpodstawowy"/>
        <w:numPr>
          <w:ilvl w:val="0"/>
          <w:numId w:val="1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B740B1">
        <w:rPr>
          <w:rFonts w:ascii="Times New Roman" w:hAnsi="Times New Roman"/>
          <w:sz w:val="22"/>
          <w:szCs w:val="22"/>
        </w:rPr>
        <w:t>aktualną opinię właściwej stac</w:t>
      </w:r>
      <w:r w:rsidR="009B2B68">
        <w:rPr>
          <w:rFonts w:ascii="Times New Roman" w:hAnsi="Times New Roman"/>
          <w:sz w:val="22"/>
          <w:szCs w:val="22"/>
        </w:rPr>
        <w:t>ji sanitarno-epidemiologicznej dopuszczającą</w:t>
      </w:r>
      <w:r w:rsidRPr="00B740B1">
        <w:rPr>
          <w:rFonts w:ascii="Times New Roman" w:hAnsi="Times New Roman"/>
          <w:sz w:val="22"/>
          <w:szCs w:val="22"/>
        </w:rPr>
        <w:t xml:space="preserve"> samochód oferenta do przewozu bielizny brudnej i czystej;</w:t>
      </w:r>
    </w:p>
    <w:p w14:paraId="268ECA52" w14:textId="77777777" w:rsidR="00A8797F" w:rsidRPr="00B740B1" w:rsidRDefault="00A8797F" w:rsidP="00A8797F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2"/>
          <w:szCs w:val="22"/>
        </w:rPr>
      </w:pPr>
      <w:r w:rsidRPr="00B740B1">
        <w:rPr>
          <w:rFonts w:ascii="Times New Roman" w:hAnsi="Times New Roman"/>
          <w:b/>
          <w:sz w:val="22"/>
          <w:szCs w:val="22"/>
        </w:rPr>
        <w:t xml:space="preserve">W celu wykazania, że Wykonawca wykonuje i posiada  badania  mikrobiologiczne czystej bielizny i komory </w:t>
      </w:r>
      <w:r w:rsidRPr="000F073B">
        <w:rPr>
          <w:rFonts w:ascii="Times New Roman" w:hAnsi="Times New Roman"/>
          <w:b/>
          <w:color w:val="auto"/>
          <w:sz w:val="22"/>
          <w:szCs w:val="22"/>
        </w:rPr>
        <w:t xml:space="preserve">dezynfekcyjnej </w:t>
      </w:r>
      <w:r w:rsidR="00637C59" w:rsidRPr="000F073B">
        <w:rPr>
          <w:rFonts w:ascii="Times New Roman" w:hAnsi="Times New Roman"/>
          <w:b/>
          <w:color w:val="auto"/>
          <w:sz w:val="22"/>
          <w:szCs w:val="22"/>
        </w:rPr>
        <w:t xml:space="preserve">lub bębna pralnicy </w:t>
      </w:r>
      <w:r w:rsidRPr="00B740B1">
        <w:rPr>
          <w:rFonts w:ascii="Times New Roman" w:hAnsi="Times New Roman"/>
          <w:b/>
          <w:sz w:val="22"/>
          <w:szCs w:val="22"/>
        </w:rPr>
        <w:t>należy do oferty dołączyć:</w:t>
      </w:r>
    </w:p>
    <w:p w14:paraId="4EF46B8D" w14:textId="77777777" w:rsidR="00A8797F" w:rsidRPr="00B740B1" w:rsidRDefault="00A8797F" w:rsidP="00A8797F">
      <w:pPr>
        <w:pStyle w:val="Tekstpodstawowy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b/>
          <w:sz w:val="22"/>
          <w:szCs w:val="22"/>
        </w:rPr>
      </w:pPr>
      <w:r w:rsidRPr="00B740B1">
        <w:rPr>
          <w:rFonts w:ascii="Times New Roman" w:hAnsi="Times New Roman"/>
          <w:sz w:val="22"/>
          <w:szCs w:val="22"/>
        </w:rPr>
        <w:t xml:space="preserve">nie mniej </w:t>
      </w:r>
      <w:r w:rsidRPr="00B740B1">
        <w:rPr>
          <w:rFonts w:ascii="Times New Roman" w:hAnsi="Times New Roman"/>
          <w:sz w:val="22"/>
          <w:szCs w:val="22"/>
          <w:u w:val="single"/>
        </w:rPr>
        <w:t xml:space="preserve">niż 4 badania </w:t>
      </w:r>
      <w:r w:rsidRPr="00B740B1">
        <w:rPr>
          <w:rFonts w:ascii="Times New Roman" w:hAnsi="Times New Roman"/>
          <w:sz w:val="22"/>
          <w:szCs w:val="22"/>
        </w:rPr>
        <w:t xml:space="preserve">z rozróżnieniem badanego asortymentu np. badanie z poszwy szpitalnej, badanie z podkładu operacyjnego, badanie z fartucha  </w:t>
      </w:r>
      <w:r w:rsidRPr="00B740B1">
        <w:rPr>
          <w:rFonts w:ascii="Times New Roman" w:hAnsi="Times New Roman"/>
          <w:sz w:val="22"/>
          <w:szCs w:val="22"/>
          <w:u w:val="single"/>
        </w:rPr>
        <w:t>wykonane przez niezależne laboratoria badawcze, akredytowane  w  oparciu o  normę EN ISO/IEC 17025  przez Polskie  Centrum Akredytacj</w:t>
      </w:r>
      <w:r w:rsidR="00E12181">
        <w:rPr>
          <w:rFonts w:ascii="Times New Roman" w:hAnsi="Times New Roman"/>
          <w:sz w:val="22"/>
          <w:szCs w:val="22"/>
          <w:u w:val="single"/>
        </w:rPr>
        <w:t xml:space="preserve">i lub inne  uprawnione do </w:t>
      </w:r>
      <w:r w:rsidRPr="00B740B1">
        <w:rPr>
          <w:rFonts w:ascii="Times New Roman" w:hAnsi="Times New Roman"/>
          <w:sz w:val="22"/>
          <w:szCs w:val="22"/>
          <w:u w:val="single"/>
        </w:rPr>
        <w:t>używania Laboratoryjnego</w:t>
      </w:r>
      <w:r w:rsidR="00637C59">
        <w:rPr>
          <w:rFonts w:ascii="Times New Roman" w:hAnsi="Times New Roman"/>
          <w:sz w:val="22"/>
          <w:szCs w:val="22"/>
          <w:u w:val="single"/>
        </w:rPr>
        <w:t xml:space="preserve"> połączonego   znaku ILAC – MRA lub przez </w:t>
      </w:r>
      <w:r w:rsidR="00637C59" w:rsidRPr="000F073B">
        <w:rPr>
          <w:rFonts w:ascii="Times New Roman" w:hAnsi="Times New Roman"/>
          <w:color w:val="auto"/>
          <w:sz w:val="22"/>
          <w:szCs w:val="22"/>
          <w:u w:val="single"/>
        </w:rPr>
        <w:t>Stację Sanitarno-Epidemiologiczną</w:t>
      </w:r>
      <w:r w:rsidRPr="000F073B">
        <w:rPr>
          <w:rFonts w:ascii="Times New Roman" w:hAnsi="Times New Roman"/>
          <w:color w:val="auto"/>
          <w:sz w:val="22"/>
          <w:szCs w:val="22"/>
        </w:rPr>
        <w:t xml:space="preserve">  </w:t>
      </w:r>
      <w:r w:rsidRPr="00B740B1">
        <w:rPr>
          <w:rFonts w:ascii="Times New Roman" w:hAnsi="Times New Roman"/>
          <w:sz w:val="22"/>
          <w:szCs w:val="22"/>
        </w:rPr>
        <w:t xml:space="preserve">oraz 1 </w:t>
      </w:r>
      <w:r w:rsidRPr="00B740B1">
        <w:rPr>
          <w:rFonts w:ascii="Times New Roman" w:hAnsi="Times New Roman"/>
          <w:sz w:val="22"/>
          <w:szCs w:val="22"/>
          <w:u w:val="single"/>
        </w:rPr>
        <w:t>bad</w:t>
      </w:r>
      <w:r w:rsidR="00E12181">
        <w:rPr>
          <w:rFonts w:ascii="Times New Roman" w:hAnsi="Times New Roman"/>
          <w:sz w:val="22"/>
          <w:szCs w:val="22"/>
          <w:u w:val="single"/>
        </w:rPr>
        <w:t xml:space="preserve">anie potwierdzające czystość  </w:t>
      </w:r>
      <w:r w:rsidRPr="00B740B1">
        <w:rPr>
          <w:rFonts w:ascii="Times New Roman" w:hAnsi="Times New Roman"/>
          <w:sz w:val="22"/>
          <w:szCs w:val="22"/>
          <w:u w:val="single"/>
        </w:rPr>
        <w:t>komory dezynfekcyjnej</w:t>
      </w:r>
      <w:r w:rsidR="000F073B">
        <w:rPr>
          <w:rFonts w:ascii="Times New Roman" w:hAnsi="Times New Roman"/>
          <w:sz w:val="22"/>
          <w:szCs w:val="22"/>
          <w:u w:val="single"/>
        </w:rPr>
        <w:t xml:space="preserve"> lub bębna pralnicy</w:t>
      </w:r>
      <w:r w:rsidRPr="00B740B1">
        <w:rPr>
          <w:rFonts w:ascii="Times New Roman" w:hAnsi="Times New Roman"/>
          <w:sz w:val="22"/>
          <w:szCs w:val="22"/>
        </w:rPr>
        <w:t>;</w:t>
      </w:r>
    </w:p>
    <w:p w14:paraId="11CEF02B" w14:textId="77777777" w:rsidR="00A8797F" w:rsidRPr="00E35BBA" w:rsidRDefault="00A8797F" w:rsidP="00E35BBA">
      <w:pPr>
        <w:pStyle w:val="Tekstpodstawowy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b/>
          <w:sz w:val="22"/>
          <w:szCs w:val="22"/>
        </w:rPr>
      </w:pPr>
      <w:r w:rsidRPr="00B740B1">
        <w:rPr>
          <w:rFonts w:ascii="Times New Roman" w:hAnsi="Times New Roman"/>
          <w:sz w:val="22"/>
          <w:szCs w:val="22"/>
        </w:rPr>
        <w:t>wynik b</w:t>
      </w:r>
      <w:r w:rsidRPr="00B740B1">
        <w:rPr>
          <w:rFonts w:ascii="Times New Roman" w:hAnsi="Times New Roman"/>
          <w:sz w:val="22"/>
          <w:szCs w:val="22"/>
          <w:u w:val="single"/>
        </w:rPr>
        <w:t>adania mikrobiologicznego z komory środka transportu dostarczającego bieliznę czystą.</w:t>
      </w:r>
    </w:p>
    <w:p w14:paraId="4AE06355" w14:textId="77777777" w:rsidR="00A8797F" w:rsidRPr="00B740B1" w:rsidRDefault="00A8797F" w:rsidP="00A8797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B740B1">
        <w:rPr>
          <w:rFonts w:ascii="Times New Roman" w:hAnsi="Times New Roman"/>
          <w:b/>
          <w:sz w:val="22"/>
          <w:szCs w:val="22"/>
        </w:rPr>
        <w:t>W celu wykazania, że  używa</w:t>
      </w:r>
      <w:r w:rsidR="00E12181">
        <w:rPr>
          <w:rFonts w:ascii="Times New Roman" w:hAnsi="Times New Roman"/>
          <w:b/>
          <w:sz w:val="22"/>
          <w:szCs w:val="22"/>
        </w:rPr>
        <w:t xml:space="preserve">ne w pralni  środki piorące są </w:t>
      </w:r>
      <w:r w:rsidRPr="00B740B1">
        <w:rPr>
          <w:rFonts w:ascii="Times New Roman" w:hAnsi="Times New Roman"/>
          <w:b/>
          <w:sz w:val="22"/>
          <w:szCs w:val="22"/>
        </w:rPr>
        <w:t>dozowane automatycznie Wykonawca dołączy do oferty:</w:t>
      </w:r>
    </w:p>
    <w:p w14:paraId="1D4F992F" w14:textId="77777777" w:rsidR="00A8797F" w:rsidRPr="00B740B1" w:rsidRDefault="00A8797F" w:rsidP="00A8797F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B740B1">
        <w:rPr>
          <w:rFonts w:ascii="Times New Roman" w:hAnsi="Times New Roman"/>
          <w:sz w:val="22"/>
          <w:szCs w:val="22"/>
          <w:u w:val="single"/>
        </w:rPr>
        <w:t>wydruk raportu systemu  dozującego  środki piorące</w:t>
      </w:r>
      <w:r w:rsidRPr="00B740B1">
        <w:rPr>
          <w:rFonts w:ascii="Times New Roman" w:hAnsi="Times New Roman"/>
          <w:sz w:val="22"/>
          <w:szCs w:val="22"/>
        </w:rPr>
        <w:t xml:space="preserve"> z jednego dnia produkcji, z uwzględnieniem dnia, godziny;</w:t>
      </w:r>
    </w:p>
    <w:p w14:paraId="11B469BB" w14:textId="77777777" w:rsidR="00A8797F" w:rsidRPr="00B740B1" w:rsidRDefault="00A8797F" w:rsidP="00A8797F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B740B1">
        <w:rPr>
          <w:rFonts w:ascii="Times New Roman" w:hAnsi="Times New Roman"/>
          <w:sz w:val="22"/>
          <w:szCs w:val="22"/>
        </w:rPr>
        <w:t>wykaz środków, których zamierza użyć Wykonawca do realizacji przedmiotu zamówienia;</w:t>
      </w:r>
    </w:p>
    <w:p w14:paraId="5148F39D" w14:textId="77777777" w:rsidR="00A8797F" w:rsidRPr="00E35BBA" w:rsidRDefault="00A8797F" w:rsidP="00E35BBA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B740B1">
        <w:rPr>
          <w:rFonts w:ascii="Times New Roman" w:hAnsi="Times New Roman"/>
          <w:sz w:val="22"/>
          <w:szCs w:val="22"/>
        </w:rPr>
        <w:t>potwierdzenie producenta środków piorących i dezynfekujących iż pralnia Wykonawcy jest pod jego ścisłym nadzorem, co do prawidłowego przebiegu procesu prania i dezynfekcji oraz co do jakości pranej bielizny.</w:t>
      </w:r>
    </w:p>
    <w:p w14:paraId="76B6AF37" w14:textId="77777777" w:rsidR="00A8797F" w:rsidRPr="00B740B1" w:rsidRDefault="00A8797F" w:rsidP="00A8797F">
      <w:pPr>
        <w:pStyle w:val="Tekstpodstawowywcity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Pogrubienie"/>
          <w:b w:val="0"/>
          <w:bCs w:val="0"/>
          <w:sz w:val="22"/>
          <w:szCs w:val="22"/>
        </w:rPr>
      </w:pPr>
      <w:r w:rsidRPr="00B740B1">
        <w:rPr>
          <w:rStyle w:val="Pogrubienie"/>
          <w:sz w:val="22"/>
          <w:szCs w:val="22"/>
        </w:rPr>
        <w:t>Oferta winna być podpisana przez osoby uprawnione do składania oświadczeń woli w imieniu Wykonawcy, zgodnie z zasadą reprezentacji wynikającą z postanowień odpowiednich przepisów prawnych bądź umowy, uchwały lub prawidłowo udzielonego pełnomocnictwa – na podstawie dokumentu potwierdzającego to uprawnienie (np.: KRS).</w:t>
      </w:r>
    </w:p>
    <w:p w14:paraId="596CC15F" w14:textId="77777777" w:rsidR="00A8797F" w:rsidRPr="00B740B1" w:rsidRDefault="00A8797F" w:rsidP="00A8797F">
      <w:pPr>
        <w:pStyle w:val="Tekstpodstawowywcity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</w:rPr>
      </w:pPr>
      <w:r w:rsidRPr="00B740B1">
        <w:rPr>
          <w:b/>
          <w:sz w:val="22"/>
          <w:szCs w:val="22"/>
        </w:rPr>
        <w:t xml:space="preserve">Przed podpisaniem umowy Wykonawca, który złożył najkorzystniejszą ofertę zobowiązany jest dostarczyć kserokopię </w:t>
      </w:r>
      <w:r w:rsidRPr="00B740B1">
        <w:rPr>
          <w:b/>
          <w:sz w:val="22"/>
          <w:szCs w:val="22"/>
          <w:u w:val="single"/>
        </w:rPr>
        <w:t>opłaconej polisy,</w:t>
      </w:r>
      <w:r w:rsidRPr="00B740B1">
        <w:rPr>
          <w:b/>
          <w:sz w:val="22"/>
          <w:szCs w:val="22"/>
        </w:rPr>
        <w:t xml:space="preserve"> a w przypadku jej braku innego dokumentu potwierdzającego, że Wykonawca jest  ubezpieczony od odpowiedzialności cywilnej w zakresie prowadzonej działalności związanej z przedmiotem zamówienia (wraz z potwierdzeniem dokonania opłaty- np. potwierdzenie przelewu).</w:t>
      </w:r>
    </w:p>
    <w:p w14:paraId="3C434509" w14:textId="77777777" w:rsidR="00A8797F" w:rsidRPr="00B740B1" w:rsidRDefault="00A8797F" w:rsidP="00A8797F">
      <w:pPr>
        <w:pStyle w:val="Tekstpodstawowywcity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Pogrubienie"/>
          <w:b w:val="0"/>
          <w:bCs w:val="0"/>
          <w:sz w:val="22"/>
          <w:szCs w:val="22"/>
        </w:rPr>
      </w:pPr>
      <w:r w:rsidRPr="00B740B1">
        <w:rPr>
          <w:sz w:val="22"/>
          <w:szCs w:val="22"/>
        </w:rPr>
        <w:t>W przypadku niedostarczenia ww. dokumentu przed podpisaniem umowy ofertę Wykonawcy uznaje się za odrzuconą, a Zamawiający zaprasza do podpisania umowy Wykonawcę, którego oferta jest najkorzystniejsza wśród pozostałych ofert lub unieważnia postępowanie.</w:t>
      </w:r>
    </w:p>
    <w:p w14:paraId="3114D72E" w14:textId="77777777" w:rsidR="00965406" w:rsidRDefault="00965406" w:rsidP="00A8797F">
      <w:pPr>
        <w:pStyle w:val="Bartek"/>
        <w:jc w:val="both"/>
        <w:rPr>
          <w:rStyle w:val="Pogrubienie"/>
          <w:sz w:val="22"/>
          <w:szCs w:val="22"/>
        </w:rPr>
      </w:pPr>
    </w:p>
    <w:p w14:paraId="7E90EEBB" w14:textId="77777777" w:rsidR="00A8797F" w:rsidRPr="00B740B1" w:rsidRDefault="00A8797F" w:rsidP="00A8797F">
      <w:pPr>
        <w:pStyle w:val="Bartek"/>
        <w:jc w:val="both"/>
        <w:rPr>
          <w:sz w:val="22"/>
          <w:szCs w:val="22"/>
        </w:rPr>
      </w:pPr>
      <w:r w:rsidRPr="00B740B1">
        <w:rPr>
          <w:rStyle w:val="Pogrubienie"/>
          <w:sz w:val="22"/>
          <w:szCs w:val="22"/>
        </w:rPr>
        <w:t>V. MIEJSCE SKŁADANIA OFERT:</w:t>
      </w:r>
    </w:p>
    <w:p w14:paraId="4529643E" w14:textId="77777777" w:rsidR="00425D9A" w:rsidRPr="00425D9A" w:rsidRDefault="00425D9A" w:rsidP="00425D9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25D9A">
        <w:rPr>
          <w:rFonts w:ascii="Times New Roman" w:eastAsia="Times New Roman" w:hAnsi="Times New Roman" w:cs="Times New Roman"/>
          <w:lang w:eastAsia="ar-SA"/>
        </w:rPr>
        <w:t>Oferty należy przesłać na adres: Beskidzki Zespół Leczniczo-Rehabilitacyjny Szpital Opieki Długoterminowej w Jaworzu 43-384  Jaworze, ul. Słoneczna 83</w:t>
      </w:r>
    </w:p>
    <w:p w14:paraId="5FF77943" w14:textId="77777777" w:rsidR="00425D9A" w:rsidRPr="00425D9A" w:rsidRDefault="00425D9A" w:rsidP="00425D9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25D9A">
        <w:rPr>
          <w:rFonts w:ascii="Times New Roman" w:eastAsia="Times New Roman" w:hAnsi="Times New Roman" w:cs="Times New Roman"/>
          <w:bCs/>
          <w:lang w:eastAsia="ar-SA"/>
        </w:rPr>
        <w:t xml:space="preserve">e-mail: </w:t>
      </w:r>
      <w:hyperlink r:id="rId9" w:history="1">
        <w:r w:rsidRPr="00425D9A">
          <w:rPr>
            <w:rFonts w:ascii="Times New Roman" w:eastAsia="Times New Roman" w:hAnsi="Times New Roman" w:cs="Times New Roman"/>
            <w:color w:val="0000FF" w:themeColor="hyperlink"/>
            <w:u w:val="single"/>
            <w:lang w:eastAsia="ar-SA"/>
          </w:rPr>
          <w:t>przetargi.bzlr@rehabilitacja-jaworze.com.pl</w:t>
        </w:r>
      </w:hyperlink>
      <w:r w:rsidRPr="00425D9A">
        <w:rPr>
          <w:rFonts w:ascii="Times New Roman" w:eastAsia="Times New Roman" w:hAnsi="Times New Roman" w:cs="Times New Roman"/>
          <w:b/>
          <w:bCs/>
          <w:lang w:eastAsia="ar-SA"/>
        </w:rPr>
        <w:t>;</w:t>
      </w:r>
      <w:r w:rsidRPr="00425D9A">
        <w:rPr>
          <w:rFonts w:ascii="Times New Roman" w:eastAsia="Times New Roman" w:hAnsi="Times New Roman" w:cs="Times New Roman"/>
          <w:lang w:eastAsia="ar-SA"/>
        </w:rPr>
        <w:t xml:space="preserve"> ePUAP: BZLR_JAWORZE;</w:t>
      </w:r>
      <w:r w:rsidRPr="00425D9A">
        <w:rPr>
          <w:rFonts w:ascii="Times New Roman" w:eastAsia="Times New Roman" w:hAnsi="Times New Roman" w:cs="Times New Roman"/>
          <w:bCs/>
          <w:lang w:eastAsia="ar-SA"/>
        </w:rPr>
        <w:t xml:space="preserve"> faks: (33) 817 – 34 - 63  lub składać w jego siedzibie, budynek administracji I piętro - Sekretariat </w:t>
      </w:r>
    </w:p>
    <w:p w14:paraId="6F038F01" w14:textId="77777777" w:rsidR="00F163FD" w:rsidRDefault="00F163FD" w:rsidP="00A8797F">
      <w:pPr>
        <w:pStyle w:val="Default"/>
        <w:jc w:val="both"/>
        <w:rPr>
          <w:rStyle w:val="Pogrubienie"/>
          <w:color w:val="auto"/>
          <w:sz w:val="22"/>
          <w:szCs w:val="22"/>
        </w:rPr>
      </w:pPr>
    </w:p>
    <w:p w14:paraId="76920A94" w14:textId="77777777" w:rsidR="00A8797F" w:rsidRPr="00B740B1" w:rsidRDefault="00A8797F" w:rsidP="00A8797F">
      <w:pPr>
        <w:pStyle w:val="Default"/>
        <w:jc w:val="both"/>
        <w:rPr>
          <w:color w:val="auto"/>
          <w:sz w:val="22"/>
          <w:szCs w:val="22"/>
        </w:rPr>
      </w:pPr>
      <w:r w:rsidRPr="00B740B1">
        <w:rPr>
          <w:rStyle w:val="Pogrubienie"/>
          <w:color w:val="auto"/>
          <w:sz w:val="22"/>
          <w:szCs w:val="22"/>
        </w:rPr>
        <w:t>VI.</w:t>
      </w:r>
      <w:r w:rsidRPr="00B740B1">
        <w:rPr>
          <w:rStyle w:val="Pogrubienie"/>
          <w:color w:val="FF0000"/>
          <w:sz w:val="22"/>
          <w:szCs w:val="22"/>
        </w:rPr>
        <w:t xml:space="preserve"> </w:t>
      </w:r>
      <w:r w:rsidRPr="00B740B1">
        <w:rPr>
          <w:b/>
          <w:bCs/>
          <w:sz w:val="22"/>
          <w:szCs w:val="22"/>
        </w:rPr>
        <w:t xml:space="preserve">TERMIN SKŁADANIA </w:t>
      </w:r>
      <w:r w:rsidRPr="00B740B1">
        <w:rPr>
          <w:b/>
          <w:bCs/>
          <w:color w:val="auto"/>
          <w:sz w:val="22"/>
          <w:szCs w:val="22"/>
        </w:rPr>
        <w:t xml:space="preserve">OFERT: </w:t>
      </w:r>
    </w:p>
    <w:p w14:paraId="5BACC6D3" w14:textId="1575FFE5" w:rsidR="00A8797F" w:rsidRPr="00B740B1" w:rsidRDefault="00A8797F" w:rsidP="00A8797F">
      <w:pPr>
        <w:pStyle w:val="Bartek"/>
        <w:jc w:val="both"/>
        <w:rPr>
          <w:b/>
          <w:bCs/>
          <w:sz w:val="22"/>
          <w:szCs w:val="22"/>
        </w:rPr>
      </w:pPr>
      <w:r w:rsidRPr="00B740B1">
        <w:rPr>
          <w:sz w:val="22"/>
          <w:szCs w:val="22"/>
        </w:rPr>
        <w:t xml:space="preserve">Ofertę należy złożyć </w:t>
      </w:r>
      <w:r w:rsidR="00044064">
        <w:rPr>
          <w:b/>
          <w:bCs/>
          <w:sz w:val="22"/>
          <w:szCs w:val="22"/>
        </w:rPr>
        <w:t xml:space="preserve">do dnia </w:t>
      </w:r>
      <w:r w:rsidR="00EC4661">
        <w:rPr>
          <w:b/>
          <w:bCs/>
          <w:sz w:val="22"/>
          <w:szCs w:val="22"/>
        </w:rPr>
        <w:t>05</w:t>
      </w:r>
      <w:r w:rsidR="001E785A">
        <w:rPr>
          <w:b/>
          <w:bCs/>
          <w:sz w:val="22"/>
          <w:szCs w:val="22"/>
        </w:rPr>
        <w:t>.</w:t>
      </w:r>
      <w:r w:rsidR="00BD646C" w:rsidRPr="00BD646C">
        <w:rPr>
          <w:b/>
          <w:bCs/>
          <w:sz w:val="22"/>
          <w:szCs w:val="22"/>
        </w:rPr>
        <w:t>02</w:t>
      </w:r>
      <w:r w:rsidR="00F163FD">
        <w:rPr>
          <w:b/>
          <w:bCs/>
          <w:sz w:val="22"/>
          <w:szCs w:val="22"/>
        </w:rPr>
        <w:t>.202</w:t>
      </w:r>
      <w:r w:rsidR="00EC4661">
        <w:rPr>
          <w:b/>
          <w:bCs/>
          <w:sz w:val="22"/>
          <w:szCs w:val="22"/>
        </w:rPr>
        <w:t>4</w:t>
      </w:r>
      <w:r w:rsidRPr="00BD646C">
        <w:rPr>
          <w:b/>
          <w:bCs/>
          <w:sz w:val="22"/>
          <w:szCs w:val="22"/>
        </w:rPr>
        <w:t xml:space="preserve"> r. do godz. 10:00.</w:t>
      </w:r>
    </w:p>
    <w:p w14:paraId="0E547E9F" w14:textId="77777777" w:rsidR="00A8797F" w:rsidRPr="00B740B1" w:rsidRDefault="00A8797F" w:rsidP="00A8797F">
      <w:pPr>
        <w:pStyle w:val="Bartek"/>
        <w:jc w:val="both"/>
        <w:rPr>
          <w:rStyle w:val="Pogrubienie"/>
          <w:bCs w:val="0"/>
          <w:color w:val="FF0000"/>
          <w:sz w:val="22"/>
          <w:szCs w:val="22"/>
        </w:rPr>
      </w:pPr>
    </w:p>
    <w:p w14:paraId="6ACF8DFC" w14:textId="77777777" w:rsidR="00425D9A" w:rsidRDefault="00425D9A" w:rsidP="00F163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D6DA805" w14:textId="77777777" w:rsidR="00425D9A" w:rsidRDefault="00425D9A" w:rsidP="00F163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A8A57CD" w14:textId="3786E78C" w:rsidR="00F163FD" w:rsidRPr="00F163FD" w:rsidRDefault="00F163FD" w:rsidP="00F163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F163FD">
        <w:rPr>
          <w:rFonts w:ascii="Times New Roman" w:eastAsia="Times New Roman" w:hAnsi="Times New Roman" w:cs="Times New Roman"/>
          <w:b/>
          <w:bCs/>
          <w:lang w:eastAsia="ar-SA"/>
        </w:rPr>
        <w:t>VII. KOMUNIKACJA</w:t>
      </w:r>
    </w:p>
    <w:p w14:paraId="08573C9A" w14:textId="77777777" w:rsidR="00F163FD" w:rsidRPr="00F163FD" w:rsidRDefault="00F163FD" w:rsidP="00F163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63FD">
        <w:rPr>
          <w:rFonts w:ascii="Times New Roman" w:hAnsi="Times New Roman" w:cs="Times New Roman"/>
        </w:rPr>
        <w:t>Zamawiający będzie komunikował się z Wykonawcami za pomocą środków komunikacji elektronicznej lub faksu lub operatora pocztowego.</w:t>
      </w:r>
    </w:p>
    <w:p w14:paraId="15BC8D5B" w14:textId="77777777" w:rsidR="00F163FD" w:rsidRPr="00F163FD" w:rsidRDefault="00F163FD" w:rsidP="00F163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7D879261" w14:textId="77777777" w:rsidR="00F163FD" w:rsidRPr="00F163FD" w:rsidRDefault="00F163FD" w:rsidP="00F163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F163FD">
        <w:rPr>
          <w:rFonts w:ascii="Times New Roman" w:eastAsia="Times New Roman" w:hAnsi="Times New Roman" w:cs="Times New Roman"/>
          <w:b/>
          <w:bCs/>
          <w:lang w:eastAsia="ar-SA"/>
        </w:rPr>
        <w:t>VIII. WYJAŚNIENIE TREŚCI ZAPYTANIA OFERTOWEGO:</w:t>
      </w:r>
    </w:p>
    <w:p w14:paraId="55078787" w14:textId="77777777" w:rsidR="00F163FD" w:rsidRPr="00F163FD" w:rsidRDefault="00F163FD" w:rsidP="00F163FD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163FD">
        <w:rPr>
          <w:rFonts w:ascii="Times New Roman" w:eastAsia="Times New Roman" w:hAnsi="Times New Roman" w:cs="Times New Roman"/>
          <w:lang w:eastAsia="ar-SA"/>
        </w:rPr>
        <w:t>Wykonawca może zwrócić się pisemnie, w formie elektronicznej bądź faksem do Zamawiającego o wyjaśnienie treści zapytania ofertowego;</w:t>
      </w:r>
    </w:p>
    <w:p w14:paraId="1CE71C4A" w14:textId="77777777" w:rsidR="00F163FD" w:rsidRPr="00F163FD" w:rsidRDefault="00F163FD" w:rsidP="00F163FD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163FD">
        <w:rPr>
          <w:rFonts w:ascii="Times New Roman" w:eastAsia="Times New Roman" w:hAnsi="Times New Roman" w:cs="Times New Roman"/>
          <w:lang w:eastAsia="ar-SA"/>
        </w:rPr>
        <w:t xml:space="preserve">Zespół udziela odpowiedzi na zapytania, których treść została przekazana Zamawiającemu na 2 dni robocze przed upływem terminu składania ofert; </w:t>
      </w:r>
    </w:p>
    <w:p w14:paraId="6934F8FB" w14:textId="77777777" w:rsidR="00F163FD" w:rsidRPr="00F163FD" w:rsidRDefault="00F163FD" w:rsidP="00F163FD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163FD">
        <w:rPr>
          <w:rFonts w:ascii="Times New Roman" w:eastAsia="Times New Roman" w:hAnsi="Times New Roman" w:cs="Times New Roman"/>
          <w:lang w:eastAsia="ar-SA"/>
        </w:rPr>
        <w:t>Zespół umieszcza odpowiedzi do zapytania na swojej stronie internetowej oraz przesyła odpowiedzi w formie elektronicznej lub/ i faksem do Wykonawcy, który zadał zapytanie.</w:t>
      </w:r>
    </w:p>
    <w:p w14:paraId="30409492" w14:textId="77777777" w:rsidR="00F163FD" w:rsidRPr="00F163FD" w:rsidRDefault="00F163FD" w:rsidP="00F163FD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163FD">
        <w:rPr>
          <w:rFonts w:ascii="Times New Roman" w:eastAsia="Times New Roman" w:hAnsi="Times New Roman" w:cs="Times New Roman"/>
          <w:lang w:eastAsia="ar-SA"/>
        </w:rPr>
        <w:t>Na zapytania do treści zapytania ofertowego, które wpłynęły po terminie Zespół nie ma obowiązku udzielania odpowiedzi.</w:t>
      </w:r>
    </w:p>
    <w:p w14:paraId="38906148" w14:textId="77777777" w:rsidR="00F163FD" w:rsidRPr="00F163FD" w:rsidRDefault="00F163FD" w:rsidP="00F163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15F0E27F" w14:textId="77777777" w:rsidR="00F163FD" w:rsidRPr="00F163FD" w:rsidRDefault="00F163FD" w:rsidP="00F163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F163FD">
        <w:rPr>
          <w:rFonts w:ascii="Times New Roman" w:eastAsia="Times New Roman" w:hAnsi="Times New Roman" w:cs="Times New Roman"/>
          <w:b/>
          <w:bCs/>
          <w:lang w:eastAsia="ar-SA"/>
        </w:rPr>
        <w:t>IX. MODYFIKACJA TREŚCI ZAPYTANIA OFERTOWEGO:</w:t>
      </w:r>
    </w:p>
    <w:p w14:paraId="552DE5B9" w14:textId="77777777" w:rsidR="00F163FD" w:rsidRPr="00F163FD" w:rsidRDefault="00F163FD" w:rsidP="00F163FD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163FD">
        <w:rPr>
          <w:rFonts w:ascii="Times New Roman" w:eastAsia="Times New Roman" w:hAnsi="Times New Roman" w:cs="Times New Roman"/>
          <w:lang w:eastAsia="ar-SA"/>
        </w:rPr>
        <w:t>Zespół może zmodyfikować treść zapytania ofertowego oraz załączników do zapytania ofertowego przed terminem składania ofert.</w:t>
      </w:r>
    </w:p>
    <w:p w14:paraId="5CD2BDE7" w14:textId="77777777" w:rsidR="00F163FD" w:rsidRPr="00F163FD" w:rsidRDefault="00F163FD" w:rsidP="00F163FD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163FD">
        <w:rPr>
          <w:rFonts w:ascii="Times New Roman" w:eastAsia="Times New Roman" w:hAnsi="Times New Roman" w:cs="Times New Roman"/>
          <w:lang w:eastAsia="ar-SA"/>
        </w:rPr>
        <w:t xml:space="preserve">Treść modyfikacji Zamawiający umieszcza na swojej stronie internetowej lub/i wysyła w formie elektronicznej do Wykonawców, do których wysłano zaproszenia. </w:t>
      </w:r>
    </w:p>
    <w:p w14:paraId="1BCC1CA3" w14:textId="77777777" w:rsidR="00F163FD" w:rsidRPr="00F163FD" w:rsidRDefault="00F163FD" w:rsidP="00F163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0736B44" w14:textId="77777777" w:rsidR="00F163FD" w:rsidRPr="00F163FD" w:rsidRDefault="00F163FD" w:rsidP="00F163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F163FD">
        <w:rPr>
          <w:rFonts w:ascii="Times New Roman" w:eastAsia="Times New Roman" w:hAnsi="Times New Roman" w:cs="Times New Roman"/>
          <w:b/>
          <w:bCs/>
          <w:lang w:eastAsia="ar-SA"/>
        </w:rPr>
        <w:t>X. OTWARCIE OFERT:</w:t>
      </w:r>
    </w:p>
    <w:p w14:paraId="66E6BF35" w14:textId="77777777" w:rsidR="00F163FD" w:rsidRPr="00F163FD" w:rsidRDefault="00F163FD" w:rsidP="00F163FD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163FD">
        <w:rPr>
          <w:rFonts w:ascii="Times New Roman" w:eastAsia="Times New Roman" w:hAnsi="Times New Roman" w:cs="Times New Roman"/>
          <w:bCs/>
          <w:lang w:eastAsia="ar-SA"/>
        </w:rPr>
        <w:t xml:space="preserve">Otwarcie ofert nie jest jawne. </w:t>
      </w:r>
    </w:p>
    <w:p w14:paraId="3D42343D" w14:textId="77777777" w:rsidR="00F163FD" w:rsidRPr="00F163FD" w:rsidRDefault="00F163FD" w:rsidP="00F163F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163FD">
        <w:rPr>
          <w:rFonts w:ascii="Times New Roman" w:eastAsia="Times New Roman" w:hAnsi="Times New Roman" w:cs="Times New Roman"/>
          <w:lang w:eastAsia="ar-SA"/>
        </w:rPr>
        <w:t>Na prośbę Wykonawcy Zespół może przekazać informacje z otwarcia ofert, z tym, że informacje takie będą przekazywane po etapie negocjacji cenowych.</w:t>
      </w:r>
    </w:p>
    <w:p w14:paraId="2FDAE140" w14:textId="77777777" w:rsidR="00F163FD" w:rsidRPr="00F163FD" w:rsidRDefault="00F163FD" w:rsidP="00F163FD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7B002CF6" w14:textId="77777777" w:rsidR="00F163FD" w:rsidRPr="00F163FD" w:rsidRDefault="00F163FD" w:rsidP="00F163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F163FD">
        <w:rPr>
          <w:rFonts w:ascii="Times New Roman" w:eastAsia="Times New Roman" w:hAnsi="Times New Roman" w:cs="Times New Roman"/>
          <w:b/>
          <w:bCs/>
          <w:lang w:eastAsia="ar-SA"/>
        </w:rPr>
        <w:t>XI. UZUPEŁNIENIE OFERT:</w:t>
      </w:r>
    </w:p>
    <w:p w14:paraId="50C9DBF7" w14:textId="77777777" w:rsidR="00F163FD" w:rsidRPr="00F163FD" w:rsidRDefault="00F163FD" w:rsidP="00F163FD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163FD">
        <w:rPr>
          <w:rFonts w:ascii="Times New Roman" w:eastAsia="Times New Roman" w:hAnsi="Times New Roman" w:cs="Times New Roman"/>
          <w:bCs/>
          <w:lang w:eastAsia="ar-SA"/>
        </w:rPr>
        <w:t xml:space="preserve">W przypadku, gdy oferta najwyżej oceniona jest niekompletna lub/ i zawiera omyłki rachunkowe lub pisarskie Zespół wzywa Wykonawcę do uzupełnienia oferty. </w:t>
      </w:r>
    </w:p>
    <w:p w14:paraId="6B0883A5" w14:textId="77777777" w:rsidR="00F163FD" w:rsidRPr="00F163FD" w:rsidRDefault="00F163FD" w:rsidP="00F163FD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163FD">
        <w:rPr>
          <w:rFonts w:ascii="Times New Roman" w:eastAsia="Times New Roman" w:hAnsi="Times New Roman" w:cs="Times New Roman"/>
          <w:bCs/>
          <w:lang w:eastAsia="ar-SA"/>
        </w:rPr>
        <w:t xml:space="preserve">W przypadku, gdy oferta Wykonawcy, który złożył ofertę najwyżej ocenioną zostanie odrzucona, a oferta Wykonawcy drugiego w kolejności jest niekompletna lub/ i zawiera omyłki rachunkowe lub pisarskie, Zespół wzywa Wykonawcę drugiego w kolejności do uzupełnienia oferty. </w:t>
      </w:r>
    </w:p>
    <w:p w14:paraId="40AF46E1" w14:textId="77777777" w:rsidR="00F163FD" w:rsidRPr="00F163FD" w:rsidRDefault="00F163FD" w:rsidP="00F163FD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163FD">
        <w:rPr>
          <w:rFonts w:ascii="Times New Roman" w:eastAsia="Times New Roman" w:hAnsi="Times New Roman" w:cs="Times New Roman"/>
          <w:bCs/>
          <w:lang w:eastAsia="ar-SA"/>
        </w:rPr>
        <w:t xml:space="preserve">Zespół może wezwać również innych Wykonawców do uzupełnienia oferty niekompletnej, a także powiadomić o poprawie ewentualnych omyłek rachunkowych lub pisarskich, w przypadku gdy Zespół zamierza zaprosić tych Wykonawców do negocjacji cenowych. </w:t>
      </w:r>
    </w:p>
    <w:p w14:paraId="1F3EFBFC" w14:textId="77777777" w:rsidR="00F163FD" w:rsidRPr="00F163FD" w:rsidRDefault="00F163FD" w:rsidP="00F163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E55A8A5" w14:textId="77777777" w:rsidR="00F163FD" w:rsidRPr="00F163FD" w:rsidRDefault="00F163FD" w:rsidP="00F163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163FD">
        <w:rPr>
          <w:rFonts w:ascii="Times New Roman" w:eastAsia="Times New Roman" w:hAnsi="Times New Roman" w:cs="Times New Roman"/>
          <w:b/>
          <w:bCs/>
          <w:lang w:eastAsia="ar-SA"/>
        </w:rPr>
        <w:t>XII. WYJAŚNIENIE WĄTPLIWOŚCI DOTYCZĄCYCH TREŚCI OFERT:</w:t>
      </w:r>
    </w:p>
    <w:p w14:paraId="4733A153" w14:textId="77777777" w:rsidR="00F163FD" w:rsidRPr="00F163FD" w:rsidRDefault="00F163FD" w:rsidP="00F163FD">
      <w:pPr>
        <w:numPr>
          <w:ilvl w:val="0"/>
          <w:numId w:val="13"/>
        </w:num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F163FD">
        <w:rPr>
          <w:rFonts w:ascii="Times New Roman" w:eastAsia="Times New Roman" w:hAnsi="Times New Roman" w:cs="Times New Roman"/>
          <w:lang w:eastAsia="ar-SA"/>
        </w:rPr>
        <w:t xml:space="preserve">W przypadku, gdy oferta </w:t>
      </w:r>
      <w:r w:rsidRPr="00F163FD">
        <w:rPr>
          <w:rFonts w:ascii="Times New Roman" w:eastAsia="Times New Roman" w:hAnsi="Times New Roman" w:cs="Times New Roman"/>
          <w:bCs/>
          <w:lang w:eastAsia="ar-SA"/>
        </w:rPr>
        <w:t>najwyżej oceniona budzi wątpliwości pod kątem zgodności z treścią zapytania ofertowego Zespół wzywa Wykonawcę do wyjaśnienia wątpliwości treści oferty.</w:t>
      </w:r>
    </w:p>
    <w:p w14:paraId="22C0CFC3" w14:textId="77777777" w:rsidR="00F163FD" w:rsidRPr="00F163FD" w:rsidRDefault="00F163FD" w:rsidP="00F163FD">
      <w:pPr>
        <w:numPr>
          <w:ilvl w:val="0"/>
          <w:numId w:val="13"/>
        </w:num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F163FD">
        <w:rPr>
          <w:rFonts w:ascii="Times New Roman" w:eastAsia="Times New Roman" w:hAnsi="Times New Roman" w:cs="Times New Roman"/>
          <w:bCs/>
          <w:lang w:eastAsia="ar-SA"/>
        </w:rPr>
        <w:t>W przypadku, gdy oferta Wykonawcy, który złożył ofertę najwyżej ocenioną zostanie odrzucona, a oferta Wykonawcy drugiego w kolejności budzi wątpliwości pod kątem zgodności z treścią zapytania ofertowego, Zespół wzywa Wykonawcę drugiego w kolejności do wyjaśnienia wątpliwości treści oferty.</w:t>
      </w:r>
    </w:p>
    <w:p w14:paraId="59EF20D0" w14:textId="77777777" w:rsidR="00F163FD" w:rsidRPr="00F163FD" w:rsidRDefault="00F163FD" w:rsidP="00F163FD">
      <w:pPr>
        <w:numPr>
          <w:ilvl w:val="0"/>
          <w:numId w:val="13"/>
        </w:num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F163FD">
        <w:rPr>
          <w:rFonts w:ascii="Times New Roman" w:eastAsia="Times New Roman" w:hAnsi="Times New Roman" w:cs="Times New Roman"/>
          <w:bCs/>
          <w:lang w:eastAsia="ar-SA"/>
        </w:rPr>
        <w:t>Zespół może wezwać również innych Wykonawców do wyjaśnienia wątpliwości treści oferty w przypadku gdy Zespół zamierza zaprosić tych Wykonawców do negocjacji cenowych.</w:t>
      </w:r>
    </w:p>
    <w:p w14:paraId="45CAB583" w14:textId="77777777" w:rsidR="00F163FD" w:rsidRPr="00F163FD" w:rsidRDefault="00F163FD" w:rsidP="00F163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CA2364A" w14:textId="77777777" w:rsidR="00F163FD" w:rsidRPr="00F163FD" w:rsidRDefault="00F163FD" w:rsidP="00F163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F163FD">
        <w:rPr>
          <w:rFonts w:ascii="Times New Roman" w:eastAsia="Times New Roman" w:hAnsi="Times New Roman" w:cs="Times New Roman"/>
          <w:b/>
          <w:bCs/>
          <w:lang w:eastAsia="ar-SA"/>
        </w:rPr>
        <w:t>XIII. KRYTERIA OCENY OFERT:</w:t>
      </w:r>
    </w:p>
    <w:p w14:paraId="4609643D" w14:textId="77777777" w:rsidR="00F163FD" w:rsidRPr="00F163FD" w:rsidRDefault="00F163FD" w:rsidP="00F163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163FD">
        <w:rPr>
          <w:rFonts w:ascii="Times New Roman" w:eastAsia="Times New Roman" w:hAnsi="Times New Roman" w:cs="Times New Roman"/>
          <w:b/>
          <w:bCs/>
          <w:lang w:eastAsia="ar-SA"/>
        </w:rPr>
        <w:t>Cena - 100%</w:t>
      </w:r>
    </w:p>
    <w:p w14:paraId="078FDD60" w14:textId="77777777" w:rsidR="00965406" w:rsidRDefault="00965406" w:rsidP="00F163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CC6A91F" w14:textId="77777777" w:rsidR="00F163FD" w:rsidRPr="00F163FD" w:rsidRDefault="00F163FD" w:rsidP="00F163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163FD">
        <w:rPr>
          <w:rFonts w:ascii="Times New Roman" w:eastAsia="Times New Roman" w:hAnsi="Times New Roman" w:cs="Times New Roman"/>
          <w:b/>
          <w:bCs/>
          <w:lang w:eastAsia="ar-SA"/>
        </w:rPr>
        <w:t>XIV. NEGOCJACJE CENOWE:</w:t>
      </w:r>
    </w:p>
    <w:p w14:paraId="2C52EA65" w14:textId="77777777" w:rsidR="00F163FD" w:rsidRPr="00F163FD" w:rsidRDefault="00F163FD" w:rsidP="00F163F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F163FD">
        <w:rPr>
          <w:rFonts w:ascii="Times New Roman" w:eastAsia="Times New Roman" w:hAnsi="Times New Roman" w:cs="Times New Roman"/>
          <w:bCs/>
          <w:lang w:eastAsia="ar-SA"/>
        </w:rPr>
        <w:t>Po złożeniu ofert Zamawiający dokonuje weryfikacji złożonych propozycji, wybiera w zależności od ilości złożonych ofert minimum 2 oferty do dalszych negocjacji cenowych, chyba, że ze względu na specyfikę przedmiotu zamówienia istnieje możliwość uzyskania zamówienia od jednego Wykonawcy, wtedy można negocjować warunki tylko z jednym Oferentem.</w:t>
      </w:r>
    </w:p>
    <w:p w14:paraId="03F70042" w14:textId="77777777" w:rsidR="00F163FD" w:rsidRPr="00F163FD" w:rsidRDefault="00F163FD" w:rsidP="00F163F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F163FD">
        <w:rPr>
          <w:rFonts w:ascii="Times New Roman" w:eastAsia="Times New Roman" w:hAnsi="Times New Roman" w:cs="Times New Roman"/>
          <w:bCs/>
          <w:lang w:eastAsia="ar-SA"/>
        </w:rPr>
        <w:t xml:space="preserve">W przypadku gdy wartość oferty najkorzystniejszej jest niższa niż wartość szacowana, Zamawiający może nie przeprowadzać negocjacji cenowych. </w:t>
      </w:r>
    </w:p>
    <w:p w14:paraId="35D1961B" w14:textId="77777777" w:rsidR="00F163FD" w:rsidRPr="00F163FD" w:rsidRDefault="00F163FD" w:rsidP="00F163F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163FD">
        <w:rPr>
          <w:rFonts w:ascii="Times New Roman" w:eastAsia="Times New Roman" w:hAnsi="Times New Roman" w:cs="Times New Roman"/>
          <w:bCs/>
          <w:lang w:eastAsia="ar-SA"/>
        </w:rPr>
        <w:lastRenderedPageBreak/>
        <w:t>Negocjacje cenowe odbywają się drogą elektroniczną, telefoniczną lub osobiście na spotkaniu przedstawiciela Wykonawcy z Dyrektorem lub osobą upoważnioną.</w:t>
      </w:r>
    </w:p>
    <w:p w14:paraId="44785124" w14:textId="77777777" w:rsidR="00F163FD" w:rsidRPr="00F163FD" w:rsidRDefault="00F163FD" w:rsidP="00F163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</w:p>
    <w:p w14:paraId="56CDA8EB" w14:textId="77777777" w:rsidR="00F163FD" w:rsidRPr="00F163FD" w:rsidRDefault="00F163FD" w:rsidP="00F163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163FD">
        <w:rPr>
          <w:rFonts w:ascii="Times New Roman" w:eastAsia="Times New Roman" w:hAnsi="Times New Roman" w:cs="Times New Roman"/>
          <w:b/>
          <w:bCs/>
          <w:lang w:eastAsia="ar-SA"/>
        </w:rPr>
        <w:t>XV. ODRZUCENIE OFERTY:</w:t>
      </w:r>
    </w:p>
    <w:p w14:paraId="2AD62D38" w14:textId="77777777" w:rsidR="00F163FD" w:rsidRPr="00F163FD" w:rsidRDefault="00F163FD" w:rsidP="00F163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63FD">
        <w:rPr>
          <w:rFonts w:ascii="Times New Roman" w:hAnsi="Times New Roman" w:cs="Times New Roman"/>
        </w:rPr>
        <w:t>Odrzucenie oferty następuje w sytuacji, kiedy oferta została złożona po terminie i/lub jest niezgodna z treścią niniejszego zapytania ofertowego ( uwzględniając punkt XI).</w:t>
      </w:r>
    </w:p>
    <w:p w14:paraId="75917BC2" w14:textId="77777777" w:rsidR="00F163FD" w:rsidRPr="00F163FD" w:rsidRDefault="00F163FD" w:rsidP="00F163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45A714" w14:textId="77777777" w:rsidR="00F163FD" w:rsidRPr="00F163FD" w:rsidRDefault="00F163FD" w:rsidP="00F163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63FD">
        <w:rPr>
          <w:rFonts w:ascii="Times New Roman" w:hAnsi="Times New Roman" w:cs="Times New Roman"/>
          <w:b/>
        </w:rPr>
        <w:t>XVI. UNIEWAŻNIENIE POSTĘPOWANIA:</w:t>
      </w:r>
    </w:p>
    <w:p w14:paraId="30278FCB" w14:textId="77777777" w:rsidR="00F163FD" w:rsidRPr="00F163FD" w:rsidRDefault="00F163FD" w:rsidP="00F163FD">
      <w:pPr>
        <w:tabs>
          <w:tab w:val="left" w:pos="851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163FD">
        <w:rPr>
          <w:rFonts w:ascii="Times New Roman" w:eastAsia="Times New Roman" w:hAnsi="Times New Roman" w:cs="Times New Roman"/>
          <w:color w:val="000000"/>
        </w:rPr>
        <w:t>Zamawiający, na każdym z etapów do momentu podpisania umowy, może unieważnić postępowanie, jeżeli:</w:t>
      </w:r>
    </w:p>
    <w:p w14:paraId="78C43D4D" w14:textId="77777777" w:rsidR="00F163FD" w:rsidRPr="00F163FD" w:rsidRDefault="00F163FD" w:rsidP="00F163FD">
      <w:pPr>
        <w:numPr>
          <w:ilvl w:val="0"/>
          <w:numId w:val="14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F163FD">
        <w:rPr>
          <w:rFonts w:ascii="Times New Roman" w:eastAsia="Times New Roman" w:hAnsi="Times New Roman" w:cs="Times New Roman"/>
          <w:color w:val="000000"/>
        </w:rPr>
        <w:t xml:space="preserve">Nie złożono żadnej oferty niepodlegającej odrzuceniu; </w:t>
      </w:r>
    </w:p>
    <w:p w14:paraId="1B70BC05" w14:textId="77777777" w:rsidR="00F163FD" w:rsidRPr="00F163FD" w:rsidRDefault="00F163FD" w:rsidP="00F163FD">
      <w:pPr>
        <w:numPr>
          <w:ilvl w:val="0"/>
          <w:numId w:val="14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F163FD">
        <w:rPr>
          <w:rFonts w:ascii="Times New Roman" w:eastAsia="Times New Roman" w:hAnsi="Times New Roman" w:cs="Times New Roman"/>
          <w:color w:val="000000"/>
        </w:rPr>
        <w:t>Cena najkorzystniejszej oferty, z zastosowaniem procedury negocjacyjnej, przewyższa wartość szacunkową, a Zamawiający nie może zwiększyć kwoty na realizację zamówienia;</w:t>
      </w:r>
    </w:p>
    <w:p w14:paraId="4EE9C7D5" w14:textId="77777777" w:rsidR="00F163FD" w:rsidRPr="00F163FD" w:rsidRDefault="00F163FD" w:rsidP="00F163FD">
      <w:pPr>
        <w:numPr>
          <w:ilvl w:val="0"/>
          <w:numId w:val="14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F163FD">
        <w:rPr>
          <w:rFonts w:ascii="Times New Roman" w:eastAsia="Times New Roman" w:hAnsi="Times New Roman" w:cs="Times New Roman"/>
          <w:color w:val="000000"/>
        </w:rPr>
        <w:t>Wystąpiła istotna zmiana okoliczności powodująca, że wykonanie zamówienia nie leży w interesie publicznym, czego nie można było wcześniej przewidzieć;</w:t>
      </w:r>
    </w:p>
    <w:p w14:paraId="79A4232C" w14:textId="77777777" w:rsidR="00F163FD" w:rsidRPr="00F163FD" w:rsidRDefault="00F163FD" w:rsidP="00F163FD">
      <w:pPr>
        <w:numPr>
          <w:ilvl w:val="0"/>
          <w:numId w:val="14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F163FD">
        <w:rPr>
          <w:rFonts w:ascii="Times New Roman" w:eastAsia="Times New Roman" w:hAnsi="Times New Roman" w:cs="Times New Roman"/>
          <w:color w:val="000000"/>
        </w:rPr>
        <w:t>Postępowanie jest obarczone niemożliwą do usunięcia wadą uniemożliwiającą zawarcie umowy;</w:t>
      </w:r>
    </w:p>
    <w:p w14:paraId="24FD4742" w14:textId="733BE9E8" w:rsidR="00A8797F" w:rsidRDefault="00F163FD" w:rsidP="00EC4661">
      <w:pPr>
        <w:numPr>
          <w:ilvl w:val="0"/>
          <w:numId w:val="14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F163FD">
        <w:rPr>
          <w:rFonts w:ascii="Times New Roman" w:eastAsia="Times New Roman" w:hAnsi="Times New Roman" w:cs="Times New Roman"/>
          <w:color w:val="000000"/>
        </w:rPr>
        <w:t>Zamawiający odstąpił od zamiaru udzielenia zamówienia z innych przyczyn.</w:t>
      </w:r>
    </w:p>
    <w:p w14:paraId="1FC2DEA9" w14:textId="77777777" w:rsidR="00EC4661" w:rsidRPr="00EC4661" w:rsidRDefault="00EC4661" w:rsidP="00EC4661">
      <w:p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69D2F8E4" w14:textId="77777777" w:rsidR="00EC4661" w:rsidRPr="000D5567" w:rsidRDefault="00EC4661" w:rsidP="00EC4661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0D5567">
        <w:rPr>
          <w:rFonts w:ascii="Times New Roman" w:hAnsi="Times New Roman"/>
          <w:b/>
          <w:bCs/>
          <w:color w:val="000000"/>
        </w:rPr>
        <w:t>XVII. UMOWA</w:t>
      </w:r>
    </w:p>
    <w:p w14:paraId="5DA34102" w14:textId="77777777" w:rsidR="00EC4661" w:rsidRPr="000D5567" w:rsidRDefault="00EC4661" w:rsidP="00EC4661">
      <w:pPr>
        <w:numPr>
          <w:ilvl w:val="3"/>
          <w:numId w:val="20"/>
        </w:num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lang w:eastAsia="zh-CN"/>
        </w:rPr>
      </w:pPr>
      <w:r w:rsidRPr="000D5567">
        <w:rPr>
          <w:rFonts w:ascii="Times New Roman" w:eastAsia="Calibri" w:hAnsi="Times New Roman" w:cs="Times New Roman"/>
          <w:color w:val="000000"/>
          <w:lang w:eastAsia="zh-CN"/>
        </w:rPr>
        <w:t>Umowa może być zawarta w formie papierowej</w:t>
      </w:r>
      <w:r w:rsidRPr="000D5567">
        <w:rPr>
          <w:rFonts w:ascii="Times New Roman" w:eastAsia="Calibri" w:hAnsi="Times New Roman" w:cs="Times New Roman"/>
          <w:lang w:eastAsia="zh-CN"/>
        </w:rPr>
        <w:t>, tradycyjnej poprzez dostarczenie do Zamawiającego egzemplarzy umów wraz z podpisami, lub zawarta na miejscu, w siedzibie Zamawiającego.</w:t>
      </w:r>
    </w:p>
    <w:p w14:paraId="5B01BF12" w14:textId="77777777" w:rsidR="00EC4661" w:rsidRPr="000D5567" w:rsidRDefault="00EC4661" w:rsidP="00EC4661">
      <w:pPr>
        <w:numPr>
          <w:ilvl w:val="3"/>
          <w:numId w:val="20"/>
        </w:num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r w:rsidRPr="000D5567">
        <w:rPr>
          <w:rFonts w:ascii="Times New Roman" w:eastAsia="Calibri" w:hAnsi="Times New Roman" w:cs="Times New Roman"/>
          <w:color w:val="000000"/>
          <w:lang w:eastAsia="zh-CN"/>
        </w:rPr>
        <w:t>Dopuszcza się zawarcie umowy w formie  elektronicznej, podpisanej za pomocą kwalifikowanego podpisu elektronicznego.</w:t>
      </w:r>
    </w:p>
    <w:p w14:paraId="6D0BEB1B" w14:textId="77777777" w:rsidR="00EC4661" w:rsidRPr="000D5567" w:rsidRDefault="00EC4661" w:rsidP="00EC4661">
      <w:pPr>
        <w:numPr>
          <w:ilvl w:val="3"/>
          <w:numId w:val="20"/>
        </w:num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r w:rsidRPr="000D5567">
        <w:rPr>
          <w:rFonts w:ascii="Times New Roman" w:eastAsia="Calibri" w:hAnsi="Times New Roman" w:cs="Times New Roman"/>
          <w:b/>
          <w:color w:val="000000"/>
          <w:lang w:eastAsia="zh-CN"/>
        </w:rPr>
        <w:t>Przed podpisaniem umowy Wykonawca, który złożył najkorzystniejszą ofertę określa formę zawarcia umowy z Zamawiającym.</w:t>
      </w:r>
      <w:r>
        <w:rPr>
          <w:rFonts w:ascii="Times New Roman" w:eastAsia="Calibri" w:hAnsi="Times New Roman" w:cs="Times New Roman"/>
          <w:b/>
          <w:color w:val="000000"/>
          <w:lang w:eastAsia="zh-CN"/>
        </w:rPr>
        <w:t xml:space="preserve"> </w:t>
      </w:r>
    </w:p>
    <w:p w14:paraId="195EAD3D" w14:textId="77777777" w:rsidR="00EC4661" w:rsidRPr="00B740B1" w:rsidRDefault="00EC4661" w:rsidP="00A8797F">
      <w:pPr>
        <w:ind w:left="426"/>
        <w:jc w:val="both"/>
        <w:rPr>
          <w:rFonts w:ascii="Times New Roman" w:hAnsi="Times New Roman" w:cs="Times New Roman"/>
          <w:color w:val="FF0000"/>
        </w:rPr>
      </w:pPr>
    </w:p>
    <w:p w14:paraId="23A36FDE" w14:textId="77777777" w:rsidR="00A8797F" w:rsidRPr="00B740B1" w:rsidRDefault="00A8797F" w:rsidP="00A8797F">
      <w:pPr>
        <w:ind w:left="426"/>
        <w:jc w:val="right"/>
        <w:rPr>
          <w:rFonts w:ascii="Times New Roman" w:hAnsi="Times New Roman" w:cs="Times New Roman"/>
          <w:color w:val="FF0000"/>
        </w:rPr>
      </w:pPr>
    </w:p>
    <w:p w14:paraId="500756AA" w14:textId="77777777" w:rsidR="00A8797F" w:rsidRPr="00B740B1" w:rsidRDefault="00A8797F" w:rsidP="00A8797F">
      <w:pPr>
        <w:ind w:left="426"/>
        <w:jc w:val="right"/>
        <w:rPr>
          <w:rFonts w:ascii="Times New Roman" w:hAnsi="Times New Roman" w:cs="Times New Roman"/>
        </w:rPr>
      </w:pPr>
      <w:r w:rsidRPr="00B740B1">
        <w:rPr>
          <w:rFonts w:ascii="Times New Roman" w:hAnsi="Times New Roman" w:cs="Times New Roman"/>
        </w:rPr>
        <w:t>Zamawiający,</w:t>
      </w:r>
    </w:p>
    <w:p w14:paraId="44948861" w14:textId="77777777" w:rsidR="00EC4661" w:rsidRPr="00B740B1" w:rsidRDefault="00EC4661" w:rsidP="00C92670">
      <w:pPr>
        <w:rPr>
          <w:rFonts w:ascii="Times New Roman" w:hAnsi="Times New Roman" w:cs="Times New Roman"/>
        </w:rPr>
      </w:pPr>
    </w:p>
    <w:sectPr w:rsidR="00EC4661" w:rsidRPr="00B740B1" w:rsidSect="00653EB7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851" w:right="849" w:bottom="1418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DD7A" w14:textId="77777777" w:rsidR="00E867D1" w:rsidRDefault="00E867D1" w:rsidP="00256965">
      <w:pPr>
        <w:spacing w:after="0" w:line="240" w:lineRule="auto"/>
      </w:pPr>
      <w:r>
        <w:separator/>
      </w:r>
    </w:p>
  </w:endnote>
  <w:endnote w:type="continuationSeparator" w:id="0">
    <w:p w14:paraId="452AEA51" w14:textId="77777777" w:rsidR="00E867D1" w:rsidRDefault="00E867D1" w:rsidP="0025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2E82" w14:textId="77777777" w:rsidR="004D5313" w:rsidRDefault="004D5313" w:rsidP="004D5313">
    <w:pPr>
      <w:pStyle w:val="Nagwek"/>
      <w:jc w:val="center"/>
    </w:pPr>
  </w:p>
  <w:p w14:paraId="151E0333" w14:textId="77777777" w:rsidR="004D5313" w:rsidRDefault="001555D4" w:rsidP="004D5313">
    <w:r>
      <w:rPr>
        <w:rFonts w:ascii="Arial" w:hAnsi="Arial" w:cs="Arial"/>
        <w:b/>
        <w:bCs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CFD3D11" wp14:editId="0A1C83C7">
          <wp:simplePos x="0" y="0"/>
          <wp:positionH relativeFrom="column">
            <wp:posOffset>-159385</wp:posOffset>
          </wp:positionH>
          <wp:positionV relativeFrom="paragraph">
            <wp:posOffset>248920</wp:posOffset>
          </wp:positionV>
          <wp:extent cx="1576070" cy="584835"/>
          <wp:effectExtent l="0" t="0" r="5080" b="5715"/>
          <wp:wrapNone/>
          <wp:docPr id="14" name="Obraz 14" descr="C:\Users\kwawrzuta\Desktop\logo-slaskie-czarne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wawrzuta\Desktop\logo-slaskie-czarne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F83187" wp14:editId="0690BF6B">
              <wp:simplePos x="0" y="0"/>
              <wp:positionH relativeFrom="margin">
                <wp:posOffset>-270510</wp:posOffset>
              </wp:positionH>
              <wp:positionV relativeFrom="paragraph">
                <wp:posOffset>80645</wp:posOffset>
              </wp:positionV>
              <wp:extent cx="6934200" cy="0"/>
              <wp:effectExtent l="0" t="0" r="19050" b="19050"/>
              <wp:wrapNone/>
              <wp:docPr id="5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4A6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1.3pt;margin-top:6.35pt;width:54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">
              <w10:wrap anchorx="margin"/>
            </v:shape>
          </w:pict>
        </mc:Fallback>
      </mc:AlternateContent>
    </w:r>
  </w:p>
  <w:p w14:paraId="3B6D8A6D" w14:textId="77777777" w:rsidR="004D5313" w:rsidRDefault="007D027B" w:rsidP="004D5313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A0C2843" wp14:editId="3F71929C">
              <wp:simplePos x="0" y="0"/>
              <wp:positionH relativeFrom="column">
                <wp:posOffset>1575435</wp:posOffset>
              </wp:positionH>
              <wp:positionV relativeFrom="paragraph">
                <wp:posOffset>2540</wp:posOffset>
              </wp:positionV>
              <wp:extent cx="5092700" cy="42862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27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12342E" w14:textId="77777777" w:rsidR="001555D4" w:rsidRPr="008E20E7" w:rsidRDefault="001555D4" w:rsidP="001555D4">
                          <w:pPr>
                            <w:pStyle w:val="Podstawowyakapitowy"/>
                            <w:spacing w:line="240" w:lineRule="auto"/>
                            <w:ind w:right="-1560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Beskidzki Zespół Leczniczo-Rehabilitacyjny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iCs/>
                              <w:sz w:val="18"/>
                              <w:szCs w:val="18"/>
                            </w:rPr>
                            <w:t>Szpital Opieki Długoterminowej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w Jaworzu                                             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br/>
                            <w:t xml:space="preserve">jest jednostką ochrony zdrowia Samorządu Województwa Śląskiego                                                                               </w:t>
                          </w:r>
                        </w:p>
                        <w:p w14:paraId="6C688374" w14:textId="77777777" w:rsidR="001555D4" w:rsidRDefault="001555D4" w:rsidP="001555D4">
                          <w:pPr>
                            <w:pStyle w:val="Stopka"/>
                          </w:pPr>
                        </w:p>
                        <w:p w14:paraId="0087E292" w14:textId="77777777" w:rsidR="001555D4" w:rsidRDefault="001555D4" w:rsidP="001555D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C284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4.05pt;margin-top:.2pt;width:401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" filled="f" stroked="f">
              <v:textbox>
                <w:txbxContent>
                  <w:p w14:paraId="0312342E" w14:textId="77777777" w:rsidR="001555D4" w:rsidRPr="008E20E7" w:rsidRDefault="001555D4" w:rsidP="001555D4">
                    <w:pPr>
                      <w:pStyle w:val="Podstawowyakapitowy"/>
                      <w:spacing w:line="240" w:lineRule="auto"/>
                      <w:ind w:right="-1560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Beskidzki Zespół Leczniczo-Rehabilitacyjny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caps/>
                        <w:sz w:val="18"/>
                        <w:szCs w:val="18"/>
                      </w:rPr>
                      <w:t xml:space="preserve"> </w:t>
                    </w:r>
                    <w:r w:rsidRPr="00E26BDE">
                      <w:rPr>
                        <w:rFonts w:ascii="Arial" w:hAnsi="Arial" w:cs="Arial"/>
                        <w:b/>
                        <w:iCs/>
                        <w:sz w:val="18"/>
                        <w:szCs w:val="18"/>
                      </w:rPr>
                      <w:t>Szpital Opieki Długoterminowej</w:t>
                    </w:r>
                    <w:r w:rsidRPr="00E26BDE">
                      <w:rPr>
                        <w:rFonts w:ascii="Arial" w:hAnsi="Arial" w:cs="Arial"/>
                        <w:b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w Jaworzu                                              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br/>
                      <w:t xml:space="preserve">jest jednostką ochrony zdrowia Samorządu Województwa Śląskiego                                                                               </w:t>
                    </w:r>
                  </w:p>
                  <w:p w14:paraId="6C688374" w14:textId="77777777" w:rsidR="001555D4" w:rsidRDefault="001555D4" w:rsidP="001555D4">
                    <w:pPr>
                      <w:pStyle w:val="Stopka"/>
                    </w:pPr>
                  </w:p>
                  <w:p w14:paraId="0087E292" w14:textId="77777777" w:rsidR="001555D4" w:rsidRDefault="001555D4" w:rsidP="001555D4"/>
                </w:txbxContent>
              </v:textbox>
            </v:shape>
          </w:pict>
        </mc:Fallback>
      </mc:AlternateContent>
    </w:r>
  </w:p>
  <w:p w14:paraId="74645BB3" w14:textId="77777777" w:rsidR="004D5313" w:rsidRDefault="004D5313" w:rsidP="004D5313"/>
  <w:p w14:paraId="491ED5A4" w14:textId="77777777" w:rsidR="004D5313" w:rsidRPr="005E19B6" w:rsidRDefault="004D5313" w:rsidP="004D5313">
    <w:pPr>
      <w:pStyle w:val="Podstawowyakapitowy"/>
      <w:rPr>
        <w:rFonts w:ascii="Arial" w:hAnsi="Arial" w:cs="Arial"/>
        <w:b/>
        <w:bCs/>
        <w:sz w:val="16"/>
        <w:szCs w:val="16"/>
      </w:rPr>
    </w:pPr>
    <w:r w:rsidRPr="00A54F68">
      <w:rPr>
        <w:rFonts w:ascii="Arial" w:hAnsi="Arial" w:cs="Arial"/>
        <w:b/>
        <w:bCs/>
        <w:sz w:val="18"/>
        <w:szCs w:val="18"/>
      </w:rPr>
      <w:t xml:space="preserve"> </w:t>
    </w:r>
  </w:p>
  <w:p w14:paraId="3EF6D8E8" w14:textId="77777777" w:rsidR="004D5313" w:rsidRPr="00A90A6F" w:rsidRDefault="004D5313" w:rsidP="004D5313">
    <w:pPr>
      <w:pStyle w:val="Podstawowyakapitowy"/>
      <w:spacing w:line="240" w:lineRule="auto"/>
      <w:ind w:left="2410" w:right="-1560"/>
      <w:rPr>
        <w:rFonts w:ascii="Arial" w:hAnsi="Arial" w:cs="Arial"/>
        <w:b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2CC74" w14:textId="77777777" w:rsidR="00E867D1" w:rsidRDefault="00E867D1" w:rsidP="00256965">
      <w:pPr>
        <w:spacing w:after="0" w:line="240" w:lineRule="auto"/>
      </w:pPr>
      <w:r>
        <w:separator/>
      </w:r>
    </w:p>
  </w:footnote>
  <w:footnote w:type="continuationSeparator" w:id="0">
    <w:p w14:paraId="77D7E8B0" w14:textId="77777777" w:rsidR="00E867D1" w:rsidRDefault="00E867D1" w:rsidP="0025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9D0B" w14:textId="77777777" w:rsidR="00783D45" w:rsidRDefault="00E950B1">
    <w:pPr>
      <w:pStyle w:val="Nagwek"/>
    </w:pPr>
    <w:r>
      <w:rPr>
        <w:noProof/>
      </w:rPr>
      <w:pict w14:anchorId="562FB8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78925" o:spid="_x0000_s2056" type="#_x0000_t75" style="position:absolute;margin-left:0;margin-top:0;width:510.1pt;height:341.15pt;z-index:-251656192;mso-position-horizontal:center;mso-position-horizontal-relative:margin;mso-position-vertical:center;mso-position-vertical-relative:margin" o:allowincell="f">
          <v:imagedata r:id="rId1" o:title="bzlr_LOGO-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02D2" w14:textId="77777777" w:rsidR="001B025D" w:rsidRDefault="001B025D" w:rsidP="001B025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6315" w14:textId="77777777" w:rsidR="004D5313" w:rsidRPr="00F6533E" w:rsidRDefault="004D5313" w:rsidP="00653EB7">
    <w:pPr>
      <w:pStyle w:val="Podstawowyakapitowy"/>
      <w:ind w:right="-1"/>
      <w:jc w:val="right"/>
      <w:rPr>
        <w:rFonts w:ascii="Arial" w:hAnsi="Arial" w:cs="Arial"/>
        <w:caps/>
        <w:color w:val="0970B4"/>
        <w:sz w:val="28"/>
        <w:szCs w:val="28"/>
      </w:rPr>
    </w:pPr>
    <w:r>
      <w:rPr>
        <w:rFonts w:ascii="Arial" w:hAnsi="Arial" w:cs="Arial"/>
        <w:b/>
        <w:bCs/>
        <w:caps/>
        <w:noProof/>
        <w:sz w:val="30"/>
        <w:szCs w:val="30"/>
      </w:rPr>
      <w:drawing>
        <wp:anchor distT="0" distB="0" distL="114300" distR="114300" simplePos="0" relativeHeight="251655168" behindDoc="0" locked="0" layoutInCell="1" allowOverlap="1" wp14:anchorId="7FB5A8B6" wp14:editId="771638F6">
          <wp:simplePos x="0" y="0"/>
          <wp:positionH relativeFrom="column">
            <wp:posOffset>278765</wp:posOffset>
          </wp:positionH>
          <wp:positionV relativeFrom="paragraph">
            <wp:posOffset>-106680</wp:posOffset>
          </wp:positionV>
          <wp:extent cx="1660525" cy="1263015"/>
          <wp:effectExtent l="0" t="0" r="0" b="0"/>
          <wp:wrapSquare wrapText="bothSides"/>
          <wp:docPr id="13" name="Obraz 2" descr="bzlr_LOGO-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zlr_LOGO-rgb.eps"/>
                  <pic:cNvPicPr/>
                </pic:nvPicPr>
                <pic:blipFill>
                  <a:blip r:embed="rId1">
                    <a:biLevel thresh="7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25" cy="1263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27B">
      <w:rPr>
        <w:rFonts w:ascii="Arial" w:hAnsi="Arial" w:cs="Arial"/>
        <w:b/>
        <w:bCs/>
        <w:caps/>
        <w:sz w:val="28"/>
        <w:szCs w:val="28"/>
      </w:rPr>
      <w:t>Besk</w:t>
    </w:r>
    <w:r w:rsidRPr="00F6533E">
      <w:rPr>
        <w:rFonts w:ascii="Arial" w:hAnsi="Arial" w:cs="Arial"/>
        <w:b/>
        <w:bCs/>
        <w:caps/>
        <w:sz w:val="28"/>
        <w:szCs w:val="28"/>
      </w:rPr>
      <w:t>idzki Zespół Leczniczo-Rehabilitacyjny</w:t>
    </w:r>
  </w:p>
  <w:p w14:paraId="5244D99F" w14:textId="77777777" w:rsidR="004D5313" w:rsidRPr="00F6533E" w:rsidRDefault="007D027B" w:rsidP="00653EB7">
    <w:pPr>
      <w:pStyle w:val="Podstawowyakapitowy"/>
      <w:ind w:right="-1"/>
      <w:jc w:val="right"/>
      <w:rPr>
        <w:rFonts w:ascii="Arial" w:hAnsi="Arial" w:cs="Arial"/>
        <w:b/>
        <w:bCs/>
      </w:rPr>
    </w:pPr>
    <w:r>
      <w:rPr>
        <w:rFonts w:ascii="Arial" w:hAnsi="Arial" w:cs="Arial"/>
        <w:i/>
        <w:iCs/>
        <w:sz w:val="22"/>
        <w:szCs w:val="22"/>
      </w:rPr>
      <w:t xml:space="preserve">                    </w:t>
    </w:r>
    <w:r w:rsidR="004D5313" w:rsidRPr="006E4E75">
      <w:rPr>
        <w:rFonts w:ascii="Arial" w:hAnsi="Arial" w:cs="Arial"/>
        <w:i/>
        <w:iCs/>
        <w:sz w:val="22"/>
        <w:szCs w:val="22"/>
      </w:rPr>
      <w:t xml:space="preserve"> </w:t>
    </w:r>
    <w:r w:rsidR="004D5313" w:rsidRPr="00F6533E">
      <w:rPr>
        <w:rFonts w:ascii="Arial" w:hAnsi="Arial" w:cs="Arial"/>
        <w:iCs/>
      </w:rPr>
      <w:t>SZPITAL OPIEKI DŁUGOTERMINOWEJ</w:t>
    </w:r>
    <w:r w:rsidR="004D5313" w:rsidRPr="00F6533E">
      <w:rPr>
        <w:rFonts w:ascii="Arial" w:hAnsi="Arial" w:cs="Arial"/>
        <w:i/>
        <w:iCs/>
      </w:rPr>
      <w:t xml:space="preserve"> </w:t>
    </w:r>
    <w:r w:rsidR="004D5313" w:rsidRPr="00F6533E">
      <w:rPr>
        <w:rFonts w:ascii="Arial" w:hAnsi="Arial" w:cs="Arial"/>
        <w:bCs/>
      </w:rPr>
      <w:t>W JAWORZU</w:t>
    </w:r>
  </w:p>
  <w:p w14:paraId="365D7D0F" w14:textId="77777777" w:rsidR="004D5313" w:rsidRPr="00F6533E" w:rsidRDefault="004D5313" w:rsidP="00653EB7">
    <w:pPr>
      <w:pStyle w:val="Podstawowyakapitowy"/>
      <w:ind w:right="-1"/>
      <w:jc w:val="right"/>
      <w:rPr>
        <w:rFonts w:ascii="Arial" w:hAnsi="Arial" w:cs="Arial"/>
        <w:sz w:val="16"/>
        <w:szCs w:val="16"/>
      </w:rPr>
    </w:pPr>
    <w:r w:rsidRPr="00F6533E">
      <w:rPr>
        <w:rFonts w:ascii="Arial" w:hAnsi="Arial" w:cs="Arial"/>
        <w:b/>
        <w:bCs/>
        <w:sz w:val="16"/>
        <w:szCs w:val="16"/>
      </w:rPr>
      <w:t xml:space="preserve">                                     43-384 Jaworze,</w:t>
    </w:r>
    <w:r w:rsidRPr="00F6533E">
      <w:rPr>
        <w:rFonts w:ascii="Arial" w:hAnsi="Arial" w:cs="Arial"/>
        <w:sz w:val="16"/>
        <w:szCs w:val="16"/>
      </w:rPr>
      <w:t xml:space="preserve"> </w:t>
    </w:r>
    <w:r w:rsidRPr="00F6533E">
      <w:rPr>
        <w:rFonts w:ascii="Arial" w:hAnsi="Arial" w:cs="Arial"/>
        <w:b/>
        <w:bCs/>
        <w:sz w:val="16"/>
        <w:szCs w:val="16"/>
      </w:rPr>
      <w:t>ul. Słoneczna 83</w:t>
    </w:r>
  </w:p>
  <w:p w14:paraId="3B936930" w14:textId="77777777" w:rsidR="004D5313" w:rsidRPr="008E20E7" w:rsidRDefault="004D5313" w:rsidP="00653EB7">
    <w:pPr>
      <w:pStyle w:val="Podstawowyakapitowy"/>
      <w:ind w:right="-1"/>
      <w:jc w:val="right"/>
      <w:rPr>
        <w:rFonts w:ascii="Arial" w:hAnsi="Arial" w:cs="Arial"/>
        <w:b/>
        <w:bCs/>
        <w:sz w:val="16"/>
        <w:szCs w:val="16"/>
      </w:rPr>
    </w:pPr>
    <w:r w:rsidRPr="008E20E7">
      <w:rPr>
        <w:rFonts w:ascii="Arial" w:hAnsi="Arial" w:cs="Arial"/>
        <w:sz w:val="16"/>
        <w:szCs w:val="16"/>
      </w:rPr>
      <w:t xml:space="preserve">                                      tel. (</w:t>
    </w:r>
    <w:r w:rsidRPr="008E20E7">
      <w:rPr>
        <w:rFonts w:ascii="Arial" w:hAnsi="Arial" w:cs="Arial"/>
        <w:b/>
        <w:bCs/>
        <w:sz w:val="16"/>
        <w:szCs w:val="16"/>
      </w:rPr>
      <w:t>33) 817 21 66</w:t>
    </w:r>
    <w:r w:rsidRPr="008E20E7">
      <w:rPr>
        <w:rFonts w:ascii="Arial" w:hAnsi="Arial" w:cs="Arial"/>
        <w:sz w:val="16"/>
        <w:szCs w:val="16"/>
      </w:rPr>
      <w:t xml:space="preserve">, </w:t>
    </w:r>
    <w:r w:rsidRPr="008E20E7">
      <w:rPr>
        <w:rFonts w:ascii="Arial" w:hAnsi="Arial" w:cs="Arial"/>
        <w:b/>
        <w:bCs/>
        <w:sz w:val="16"/>
        <w:szCs w:val="16"/>
      </w:rPr>
      <w:t>817 26 21</w:t>
    </w:r>
    <w:r w:rsidRPr="008E20E7">
      <w:rPr>
        <w:rFonts w:ascii="Arial" w:hAnsi="Arial" w:cs="Arial"/>
        <w:sz w:val="16"/>
        <w:szCs w:val="16"/>
      </w:rPr>
      <w:t>, fax (</w:t>
    </w:r>
    <w:r w:rsidRPr="008E20E7">
      <w:rPr>
        <w:rFonts w:ascii="Arial" w:hAnsi="Arial" w:cs="Arial"/>
        <w:b/>
        <w:bCs/>
        <w:sz w:val="16"/>
        <w:szCs w:val="16"/>
      </w:rPr>
      <w:t>33) 817 34 63</w:t>
    </w:r>
  </w:p>
  <w:p w14:paraId="21372DE2" w14:textId="77777777" w:rsidR="004D5313" w:rsidRDefault="004D5313" w:rsidP="00653EB7">
    <w:pPr>
      <w:pStyle w:val="Nagwek"/>
      <w:ind w:right="-1"/>
      <w:jc w:val="right"/>
      <w:rPr>
        <w:rFonts w:ascii="Arial" w:hAnsi="Arial" w:cs="Arial"/>
        <w:b/>
        <w:bCs/>
        <w:sz w:val="16"/>
        <w:szCs w:val="16"/>
      </w:rPr>
    </w:pPr>
    <w:r w:rsidRPr="00F6533E">
      <w:rPr>
        <w:rFonts w:ascii="Arial" w:hAnsi="Arial" w:cs="Arial"/>
        <w:sz w:val="16"/>
        <w:szCs w:val="16"/>
      </w:rPr>
      <w:t xml:space="preserve">                                       NIP: </w:t>
    </w:r>
    <w:r w:rsidRPr="00F6533E">
      <w:rPr>
        <w:rFonts w:ascii="Arial" w:hAnsi="Arial" w:cs="Arial"/>
        <w:b/>
        <w:bCs/>
        <w:sz w:val="16"/>
        <w:szCs w:val="16"/>
      </w:rPr>
      <w:t>937-14-94-573</w:t>
    </w:r>
    <w:r w:rsidRPr="00F6533E">
      <w:rPr>
        <w:rFonts w:ascii="Arial" w:hAnsi="Arial" w:cs="Arial"/>
        <w:sz w:val="16"/>
        <w:szCs w:val="16"/>
      </w:rPr>
      <w:t xml:space="preserve">   Regon:</w:t>
    </w:r>
    <w:r w:rsidRPr="00F6533E">
      <w:rPr>
        <w:rFonts w:ascii="Arial" w:hAnsi="Arial" w:cs="Arial"/>
        <w:b/>
        <w:bCs/>
        <w:sz w:val="16"/>
        <w:szCs w:val="16"/>
      </w:rPr>
      <w:t xml:space="preserve"> 000297603</w:t>
    </w:r>
  </w:p>
  <w:p w14:paraId="5CE7E99A" w14:textId="77777777" w:rsidR="004D5313" w:rsidRPr="00F6533E" w:rsidRDefault="004D5313" w:rsidP="00653EB7">
    <w:pPr>
      <w:pStyle w:val="Nagwek"/>
      <w:ind w:right="-1"/>
      <w:jc w:val="right"/>
      <w:rPr>
        <w:rFonts w:ascii="Arial" w:hAnsi="Arial" w:cs="Arial"/>
        <w:b/>
        <w:bCs/>
        <w:sz w:val="8"/>
        <w:szCs w:val="8"/>
      </w:rPr>
    </w:pPr>
  </w:p>
  <w:p w14:paraId="47F9A31E" w14:textId="77777777" w:rsidR="004D5313" w:rsidRPr="008E20E7" w:rsidRDefault="004D5313" w:rsidP="00653EB7">
    <w:pPr>
      <w:pStyle w:val="Nagwek"/>
      <w:ind w:right="-1"/>
      <w:jc w:val="right"/>
      <w:rPr>
        <w:rFonts w:ascii="Arial" w:hAnsi="Arial" w:cs="Arial"/>
      </w:rPr>
    </w:pPr>
    <w:r w:rsidRPr="008E20E7">
      <w:rPr>
        <w:rFonts w:ascii="Arial" w:hAnsi="Arial" w:cs="Arial"/>
      </w:rPr>
      <w:t xml:space="preserve">www.rehabilitacja-jaworze.com.pl    </w:t>
    </w:r>
  </w:p>
  <w:p w14:paraId="4EF39E7F" w14:textId="77777777" w:rsidR="004D5313" w:rsidRPr="006E4E75" w:rsidRDefault="004D5313" w:rsidP="00653EB7">
    <w:pPr>
      <w:pStyle w:val="Nagwek"/>
      <w:ind w:right="-1"/>
      <w:jc w:val="right"/>
      <w:rPr>
        <w:rFonts w:ascii="Arial" w:hAnsi="Arial" w:cs="Arial"/>
        <w:lang w:val="en-US"/>
      </w:rPr>
    </w:pPr>
    <w:r w:rsidRPr="006E4E75">
      <w:rPr>
        <w:rFonts w:ascii="Arial" w:hAnsi="Arial" w:cs="Arial"/>
        <w:lang w:val="en-US"/>
      </w:rPr>
      <w:t xml:space="preserve">e-mail: </w:t>
    </w:r>
    <w:r w:rsidR="00373329">
      <w:rPr>
        <w:rFonts w:ascii="Arial" w:hAnsi="Arial" w:cs="Arial"/>
        <w:lang w:val="en-US"/>
      </w:rPr>
      <w:t>bzlr</w:t>
    </w:r>
    <w:r w:rsidR="00373329" w:rsidRPr="006E4E75">
      <w:rPr>
        <w:rFonts w:ascii="Arial" w:hAnsi="Arial" w:cs="Arial"/>
        <w:lang w:val="en-US"/>
      </w:rPr>
      <w:t>@</w:t>
    </w:r>
    <w:r w:rsidR="00373329">
      <w:rPr>
        <w:rFonts w:ascii="Arial" w:hAnsi="Arial" w:cs="Arial"/>
        <w:lang w:val="en-US"/>
      </w:rPr>
      <w:t>rehabilitacja-jaworze.com.pl</w:t>
    </w:r>
  </w:p>
  <w:p w14:paraId="73145DDA" w14:textId="77777777" w:rsidR="004D5313" w:rsidRPr="00C92670" w:rsidRDefault="004D5313" w:rsidP="004D5313">
    <w:pPr>
      <w:pStyle w:val="Nagwek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A943678" wp14:editId="12FA723D">
              <wp:simplePos x="0" y="0"/>
              <wp:positionH relativeFrom="margin">
                <wp:posOffset>-211201</wp:posOffset>
              </wp:positionH>
              <wp:positionV relativeFrom="paragraph">
                <wp:posOffset>58268</wp:posOffset>
              </wp:positionV>
              <wp:extent cx="6875043" cy="0"/>
              <wp:effectExtent l="0" t="0" r="21590" b="19050"/>
              <wp:wrapNone/>
              <wp:docPr id="5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04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854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65pt;margin-top:4.6pt;width:541.3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">
              <w10:wrap anchorx="margin"/>
            </v:shape>
          </w:pict>
        </mc:Fallback>
      </mc:AlternateContent>
    </w:r>
  </w:p>
  <w:p w14:paraId="6F616DBA" w14:textId="77777777" w:rsidR="00783D45" w:rsidRPr="00C92670" w:rsidRDefault="00783D4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8"/>
    <w:multiLevelType w:val="singleLevel"/>
    <w:tmpl w:val="00000038"/>
    <w:name w:val="WW8Num5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1" w15:restartNumberingAfterBreak="0">
    <w:nsid w:val="04973DF0"/>
    <w:multiLevelType w:val="hybridMultilevel"/>
    <w:tmpl w:val="6688DC7A"/>
    <w:lvl w:ilvl="0" w:tplc="D9229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701A339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1402DC00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7A246B"/>
    <w:multiLevelType w:val="hybridMultilevel"/>
    <w:tmpl w:val="A4365458"/>
    <w:lvl w:ilvl="0" w:tplc="3200B1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66F3"/>
    <w:multiLevelType w:val="multilevel"/>
    <w:tmpl w:val="1702FA20"/>
    <w:lvl w:ilvl="0">
      <w:start w:val="1"/>
      <w:numFmt w:val="lowerLetter"/>
      <w:lvlText w:val="%1)"/>
      <w:lvlJc w:val="left"/>
      <w:rPr>
        <w:rFonts w:ascii="Times New Roman" w:hAnsi="Times New Roman" w:cs="Times New Roman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right"/>
      <w:pPr>
        <w:tabs>
          <w:tab w:val="num" w:pos="0"/>
        </w:tabs>
        <w:ind w:left="2880" w:hanging="360"/>
      </w:pPr>
      <w:rPr>
        <w:rFonts w:ascii="Times New Roman" w:eastAsia="Arial Unicode MS" w:hAnsi="Times New Roman"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96C5EFE"/>
    <w:multiLevelType w:val="hybridMultilevel"/>
    <w:tmpl w:val="DCEE20A4"/>
    <w:lvl w:ilvl="0" w:tplc="806AEA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8629B"/>
    <w:multiLevelType w:val="hybridMultilevel"/>
    <w:tmpl w:val="DA744842"/>
    <w:lvl w:ilvl="0" w:tplc="65EA596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37FA3"/>
    <w:multiLevelType w:val="hybridMultilevel"/>
    <w:tmpl w:val="DA744842"/>
    <w:lvl w:ilvl="0" w:tplc="65EA596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EB74AF"/>
    <w:multiLevelType w:val="hybridMultilevel"/>
    <w:tmpl w:val="DA744842"/>
    <w:lvl w:ilvl="0" w:tplc="65EA596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537E22"/>
    <w:multiLevelType w:val="hybridMultilevel"/>
    <w:tmpl w:val="DA744842"/>
    <w:lvl w:ilvl="0" w:tplc="65EA596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245E43"/>
    <w:multiLevelType w:val="hybridMultilevel"/>
    <w:tmpl w:val="1BBC64BA"/>
    <w:lvl w:ilvl="0" w:tplc="176E5D4E">
      <w:start w:val="2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30445"/>
    <w:multiLevelType w:val="hybridMultilevel"/>
    <w:tmpl w:val="D234C68A"/>
    <w:lvl w:ilvl="0" w:tplc="176E5D4E">
      <w:start w:val="2"/>
      <w:numFmt w:val="bullet"/>
      <w:lvlText w:val="-"/>
      <w:lvlJc w:val="left"/>
      <w:pPr>
        <w:ind w:left="780" w:hanging="360"/>
      </w:p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E8D04D4"/>
    <w:multiLevelType w:val="hybridMultilevel"/>
    <w:tmpl w:val="F0243B72"/>
    <w:lvl w:ilvl="0" w:tplc="3200B1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95869"/>
    <w:multiLevelType w:val="hybridMultilevel"/>
    <w:tmpl w:val="CDAE21A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5FFD2981"/>
    <w:multiLevelType w:val="hybridMultilevel"/>
    <w:tmpl w:val="8A9CED24"/>
    <w:lvl w:ilvl="0" w:tplc="1B723C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46A19"/>
    <w:multiLevelType w:val="hybridMultilevel"/>
    <w:tmpl w:val="28466C22"/>
    <w:lvl w:ilvl="0" w:tplc="4FEC70B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42400B4"/>
    <w:multiLevelType w:val="hybridMultilevel"/>
    <w:tmpl w:val="0FFCB292"/>
    <w:lvl w:ilvl="0" w:tplc="176E5D4E">
      <w:start w:val="2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76652"/>
    <w:multiLevelType w:val="hybridMultilevel"/>
    <w:tmpl w:val="0A941194"/>
    <w:lvl w:ilvl="0" w:tplc="CC3490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D0B1F"/>
    <w:multiLevelType w:val="hybridMultilevel"/>
    <w:tmpl w:val="CDF826D6"/>
    <w:lvl w:ilvl="0" w:tplc="176E5D4E">
      <w:start w:val="2"/>
      <w:numFmt w:val="bullet"/>
      <w:lvlText w:val="-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DB0EF4"/>
    <w:multiLevelType w:val="hybridMultilevel"/>
    <w:tmpl w:val="9E387454"/>
    <w:lvl w:ilvl="0" w:tplc="BAF4D0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96D2B"/>
    <w:multiLevelType w:val="hybridMultilevel"/>
    <w:tmpl w:val="1D849860"/>
    <w:lvl w:ilvl="0" w:tplc="3412DE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941637">
    <w:abstractNumId w:val="15"/>
  </w:num>
  <w:num w:numId="2" w16cid:durableId="322858969">
    <w:abstractNumId w:val="9"/>
  </w:num>
  <w:num w:numId="3" w16cid:durableId="1128930666">
    <w:abstractNumId w:val="16"/>
  </w:num>
  <w:num w:numId="4" w16cid:durableId="2113279400">
    <w:abstractNumId w:val="18"/>
  </w:num>
  <w:num w:numId="5" w16cid:durableId="1577085533">
    <w:abstractNumId w:val="13"/>
  </w:num>
  <w:num w:numId="6" w16cid:durableId="1457217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9262007">
    <w:abstractNumId w:val="17"/>
  </w:num>
  <w:num w:numId="8" w16cid:durableId="76900097">
    <w:abstractNumId w:val="10"/>
  </w:num>
  <w:num w:numId="9" w16cid:durableId="274599199">
    <w:abstractNumId w:val="19"/>
  </w:num>
  <w:num w:numId="10" w16cid:durableId="2068605596">
    <w:abstractNumId w:val="11"/>
  </w:num>
  <w:num w:numId="11" w16cid:durableId="1653362613">
    <w:abstractNumId w:val="2"/>
  </w:num>
  <w:num w:numId="12" w16cid:durableId="280842780">
    <w:abstractNumId w:val="4"/>
  </w:num>
  <w:num w:numId="13" w16cid:durableId="42992877">
    <w:abstractNumId w:val="14"/>
  </w:num>
  <w:num w:numId="14" w16cid:durableId="157615563">
    <w:abstractNumId w:val="12"/>
  </w:num>
  <w:num w:numId="15" w16cid:durableId="1897234324">
    <w:abstractNumId w:val="5"/>
  </w:num>
  <w:num w:numId="16" w16cid:durableId="1417895502">
    <w:abstractNumId w:val="0"/>
  </w:num>
  <w:num w:numId="17" w16cid:durableId="344795864">
    <w:abstractNumId w:val="6"/>
  </w:num>
  <w:num w:numId="18" w16cid:durableId="2108231096">
    <w:abstractNumId w:val="8"/>
  </w:num>
  <w:num w:numId="19" w16cid:durableId="1114404809">
    <w:abstractNumId w:val="7"/>
  </w:num>
  <w:num w:numId="20" w16cid:durableId="138428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5A6"/>
    <w:rsid w:val="00044064"/>
    <w:rsid w:val="00080221"/>
    <w:rsid w:val="000E4483"/>
    <w:rsid w:val="000F073B"/>
    <w:rsid w:val="0010335A"/>
    <w:rsid w:val="001175CD"/>
    <w:rsid w:val="001555D4"/>
    <w:rsid w:val="00166EE8"/>
    <w:rsid w:val="001B025D"/>
    <w:rsid w:val="001E785A"/>
    <w:rsid w:val="00224637"/>
    <w:rsid w:val="00256965"/>
    <w:rsid w:val="002929AB"/>
    <w:rsid w:val="002C25CC"/>
    <w:rsid w:val="00373329"/>
    <w:rsid w:val="00375CAE"/>
    <w:rsid w:val="003B30BB"/>
    <w:rsid w:val="00425D9A"/>
    <w:rsid w:val="00455A70"/>
    <w:rsid w:val="004911E9"/>
    <w:rsid w:val="004A7338"/>
    <w:rsid w:val="004C7FCB"/>
    <w:rsid w:val="004D5313"/>
    <w:rsid w:val="004D74B0"/>
    <w:rsid w:val="005E19B6"/>
    <w:rsid w:val="0062634E"/>
    <w:rsid w:val="00637C59"/>
    <w:rsid w:val="00637FD9"/>
    <w:rsid w:val="00652738"/>
    <w:rsid w:val="00653EB7"/>
    <w:rsid w:val="006D073B"/>
    <w:rsid w:val="006E4E75"/>
    <w:rsid w:val="0071609A"/>
    <w:rsid w:val="007445A6"/>
    <w:rsid w:val="007637C4"/>
    <w:rsid w:val="00783D45"/>
    <w:rsid w:val="00797117"/>
    <w:rsid w:val="007A615F"/>
    <w:rsid w:val="007D027B"/>
    <w:rsid w:val="00810460"/>
    <w:rsid w:val="00844813"/>
    <w:rsid w:val="00844B56"/>
    <w:rsid w:val="008C3EDB"/>
    <w:rsid w:val="008E20E7"/>
    <w:rsid w:val="0090201E"/>
    <w:rsid w:val="00917ED6"/>
    <w:rsid w:val="00965406"/>
    <w:rsid w:val="009B2B68"/>
    <w:rsid w:val="009B503B"/>
    <w:rsid w:val="00A54F68"/>
    <w:rsid w:val="00A8797F"/>
    <w:rsid w:val="00A90A6F"/>
    <w:rsid w:val="00AC009F"/>
    <w:rsid w:val="00B740B1"/>
    <w:rsid w:val="00BD646C"/>
    <w:rsid w:val="00C92670"/>
    <w:rsid w:val="00D229B5"/>
    <w:rsid w:val="00DB209F"/>
    <w:rsid w:val="00DB6A8B"/>
    <w:rsid w:val="00DF3E1B"/>
    <w:rsid w:val="00DF5DD5"/>
    <w:rsid w:val="00E12181"/>
    <w:rsid w:val="00E26BDE"/>
    <w:rsid w:val="00E35BBA"/>
    <w:rsid w:val="00E36C41"/>
    <w:rsid w:val="00E43721"/>
    <w:rsid w:val="00E505C8"/>
    <w:rsid w:val="00E867D1"/>
    <w:rsid w:val="00E950B1"/>
    <w:rsid w:val="00EA2C3E"/>
    <w:rsid w:val="00EC145F"/>
    <w:rsid w:val="00EC4661"/>
    <w:rsid w:val="00F163FD"/>
    <w:rsid w:val="00F6533E"/>
    <w:rsid w:val="00FC5FBA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2E861C6"/>
  <w15:docId w15:val="{DA2F181F-23DF-4C50-AD85-D37FF904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56965"/>
  </w:style>
  <w:style w:type="paragraph" w:styleId="Stopka">
    <w:name w:val="footer"/>
    <w:basedOn w:val="Normalny"/>
    <w:link w:val="StopkaZnak"/>
    <w:uiPriority w:val="99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965"/>
  </w:style>
  <w:style w:type="paragraph" w:styleId="Tekstdymka">
    <w:name w:val="Balloon Text"/>
    <w:basedOn w:val="Normalny"/>
    <w:link w:val="TekstdymkaZnak"/>
    <w:uiPriority w:val="99"/>
    <w:semiHidden/>
    <w:unhideWhenUsed/>
    <w:rsid w:val="0025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965"/>
    <w:rPr>
      <w:rFonts w:ascii="Tahoma" w:hAnsi="Tahoma" w:cs="Tahoma"/>
      <w:sz w:val="16"/>
      <w:szCs w:val="16"/>
    </w:rPr>
  </w:style>
  <w:style w:type="paragraph" w:customStyle="1" w:styleId="Brakstyluakapitowego">
    <w:name w:val="[Brak stylu akapitowego]"/>
    <w:rsid w:val="0025696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dstawowyakapitowy">
    <w:name w:val="[Podstawowy akapitowy]"/>
    <w:basedOn w:val="Brakstyluakapitowego"/>
    <w:uiPriority w:val="99"/>
    <w:rsid w:val="00256965"/>
  </w:style>
  <w:style w:type="paragraph" w:customStyle="1" w:styleId="Tekstkomentarza1">
    <w:name w:val="Tekst komentarza1"/>
    <w:basedOn w:val="Normalny"/>
    <w:rsid w:val="00A879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artek">
    <w:name w:val="Bartek"/>
    <w:basedOn w:val="Normalny"/>
    <w:rsid w:val="00A8797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Pogrubienie">
    <w:name w:val="Strong"/>
    <w:basedOn w:val="Domylnaczcionkaakapitu"/>
    <w:qFormat/>
    <w:rsid w:val="00A8797F"/>
    <w:rPr>
      <w:b/>
      <w:bCs/>
    </w:rPr>
  </w:style>
  <w:style w:type="paragraph" w:styleId="Tekstpodstawowywcity3">
    <w:name w:val="Body Text Indent 3"/>
    <w:basedOn w:val="Normalny"/>
    <w:link w:val="Tekstpodstawowywcity3Znak"/>
    <w:unhideWhenUsed/>
    <w:rsid w:val="00A8797F"/>
    <w:pPr>
      <w:pBdr>
        <w:top w:val="single" w:sz="18" w:space="6" w:color="auto" w:shadow="1"/>
        <w:left w:val="single" w:sz="18" w:space="6" w:color="auto" w:shadow="1"/>
        <w:bottom w:val="single" w:sz="18" w:space="29" w:color="auto" w:shadow="1"/>
        <w:right w:val="single" w:sz="18" w:space="6" w:color="auto" w:shadow="1"/>
      </w:pBd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797F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rsid w:val="00A8797F"/>
    <w:rPr>
      <w:color w:val="0000FF"/>
      <w:u w:val="single"/>
    </w:rPr>
  </w:style>
  <w:style w:type="paragraph" w:styleId="NormalnyWeb">
    <w:name w:val="Normal (Web)"/>
    <w:basedOn w:val="Normalny"/>
    <w:unhideWhenUsed/>
    <w:rsid w:val="00A8797F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Default">
    <w:name w:val="Default"/>
    <w:rsid w:val="00A87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8797F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8797F"/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A8797F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48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8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8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48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48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.bzlr@rehabilitacja-jaworze.com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targi.bzlr@rehabilitacja-jaworze.com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100FA-0E48-4B13-9AAB-13F8CAAB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1595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Frączek</dc:creator>
  <cp:lastModifiedBy>Karolina.Rejmańska</cp:lastModifiedBy>
  <cp:revision>37</cp:revision>
  <cp:lastPrinted>2020-02-19T10:31:00Z</cp:lastPrinted>
  <dcterms:created xsi:type="dcterms:W3CDTF">2018-06-22T05:07:00Z</dcterms:created>
  <dcterms:modified xsi:type="dcterms:W3CDTF">2024-01-26T09:15:00Z</dcterms:modified>
</cp:coreProperties>
</file>