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14AD53DF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ZP/BZLR/001</w:t>
      </w:r>
      <w:r w:rsidR="002C71CF">
        <w:rPr>
          <w:rFonts w:ascii="Times New Roman" w:hAnsi="Times New Roman" w:cs="Times New Roman"/>
          <w:b/>
        </w:rPr>
        <w:t>0</w:t>
      </w:r>
      <w:r w:rsidRPr="006D5AB0">
        <w:rPr>
          <w:rFonts w:ascii="Times New Roman" w:hAnsi="Times New Roman" w:cs="Times New Roman"/>
          <w:b/>
        </w:rPr>
        <w:t>/202</w:t>
      </w:r>
      <w:r w:rsidR="00392C38">
        <w:rPr>
          <w:rFonts w:ascii="Times New Roman" w:hAnsi="Times New Roman" w:cs="Times New Roman"/>
          <w:b/>
        </w:rPr>
        <w:t>4</w:t>
      </w:r>
      <w:r w:rsidRPr="006D5AB0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EF78E1">
        <w:rPr>
          <w:rFonts w:ascii="Times New Roman" w:hAnsi="Times New Roman" w:cs="Times New Roman"/>
          <w:b/>
          <w:i/>
        </w:rPr>
        <w:t>D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77777777" w:rsidR="0090562A" w:rsidRPr="0090562A" w:rsidRDefault="006D5AB0" w:rsidP="0090562A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0562A" w:rsidRPr="0090562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zakupu, dostawy i montażu sprzętu rehabilitacyjnego dla potrzeb Beskidzkiego Zespołu Leczniczo - Rehabilitacyjnego Szpitala Opieki Długoterminowej w Jaworzu </w:t>
      </w:r>
      <w:r w:rsidR="0090562A" w:rsidRPr="0090562A">
        <w:rPr>
          <w:rFonts w:ascii="Times New Roman" w:eastAsia="Times New Roman" w:hAnsi="Times New Roman" w:cs="Times New Roman"/>
          <w:b/>
          <w:lang w:eastAsia="ar-SA"/>
        </w:rPr>
        <w:t xml:space="preserve">z podziałem na 5 części: </w:t>
      </w:r>
    </w:p>
    <w:p w14:paraId="7EF6607E" w14:textId="2D5436A5" w:rsidR="0090562A" w:rsidRPr="0090562A" w:rsidRDefault="0090562A" w:rsidP="00905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>Część I</w:t>
      </w:r>
      <w:r w:rsidR="00EF78E1">
        <w:rPr>
          <w:rFonts w:ascii="Times New Roman" w:eastAsia="Times New Roman" w:hAnsi="Times New Roman" w:cs="Times New Roman"/>
          <w:b/>
          <w:lang w:eastAsia="ar-SA"/>
        </w:rPr>
        <w:t>V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 zamówienia: Zakup i dostawa </w:t>
      </w:r>
      <w:r w:rsidR="00EF78E1">
        <w:rPr>
          <w:rFonts w:ascii="Times New Roman" w:eastAsia="Times New Roman" w:hAnsi="Times New Roman" w:cs="Times New Roman"/>
          <w:b/>
          <w:lang w:eastAsia="ar-SA"/>
        </w:rPr>
        <w:t xml:space="preserve">kabiny do ćwiczeń i </w:t>
      </w:r>
      <w:proofErr w:type="spellStart"/>
      <w:r w:rsidR="00EF78E1">
        <w:rPr>
          <w:rFonts w:ascii="Times New Roman" w:eastAsia="Times New Roman" w:hAnsi="Times New Roman" w:cs="Times New Roman"/>
          <w:b/>
          <w:lang w:eastAsia="ar-SA"/>
        </w:rPr>
        <w:t>zawieszeń</w:t>
      </w:r>
      <w:proofErr w:type="spellEnd"/>
      <w:r w:rsidR="00EF78E1">
        <w:rPr>
          <w:rFonts w:ascii="Times New Roman" w:eastAsia="Times New Roman" w:hAnsi="Times New Roman" w:cs="Times New Roman"/>
          <w:b/>
          <w:lang w:eastAsia="ar-SA"/>
        </w:rPr>
        <w:t xml:space="preserve"> UGUL</w:t>
      </w:r>
    </w:p>
    <w:p w14:paraId="2110B4D1" w14:textId="4CE0C6C5" w:rsidR="008C0713" w:rsidRPr="008C0713" w:rsidRDefault="008C0713" w:rsidP="009056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1"/>
        <w:gridCol w:w="1747"/>
        <w:gridCol w:w="3167"/>
        <w:gridCol w:w="1351"/>
        <w:gridCol w:w="2201"/>
      </w:tblGrid>
      <w:tr w:rsidR="00876F88" w:rsidRPr="00641BDA" w14:paraId="46D63570" w14:textId="77777777" w:rsidTr="00F53221">
        <w:tc>
          <w:tcPr>
            <w:tcW w:w="601" w:type="dxa"/>
          </w:tcPr>
          <w:p w14:paraId="18F57BC3" w14:textId="77777777" w:rsidR="00D30672" w:rsidRPr="00641BDA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Lp</w:t>
            </w:r>
            <w:r w:rsidR="006D5AB0" w:rsidRPr="00641BDA">
              <w:rPr>
                <w:rFonts w:ascii="Times New Roman" w:hAnsi="Times New Roman" w:cs="Times New Roman"/>
                <w:b/>
              </w:rPr>
              <w:t>.</w:t>
            </w:r>
            <w:r w:rsidRPr="00641B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47" w:type="dxa"/>
          </w:tcPr>
          <w:p w14:paraId="1C99A668" w14:textId="77777777" w:rsidR="00D30672" w:rsidRPr="00641BDA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167" w:type="dxa"/>
          </w:tcPr>
          <w:p w14:paraId="4D91B0F5" w14:textId="77777777" w:rsidR="00D30672" w:rsidRPr="00641BDA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</w:tcPr>
          <w:p w14:paraId="693E844A" w14:textId="77777777" w:rsidR="00D30672" w:rsidRPr="00641BDA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201" w:type="dxa"/>
          </w:tcPr>
          <w:p w14:paraId="1E65EA32" w14:textId="77777777" w:rsidR="00D30672" w:rsidRPr="00641BDA" w:rsidRDefault="00D30672" w:rsidP="002C4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5B223B" w:rsidRPr="00641BDA" w14:paraId="62EA3C03" w14:textId="77777777" w:rsidTr="00F53221">
        <w:trPr>
          <w:trHeight w:val="1015"/>
        </w:trPr>
        <w:tc>
          <w:tcPr>
            <w:tcW w:w="601" w:type="dxa"/>
            <w:vMerge w:val="restart"/>
          </w:tcPr>
          <w:p w14:paraId="22CCE926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47" w:type="dxa"/>
            <w:vMerge w:val="restart"/>
          </w:tcPr>
          <w:p w14:paraId="2A191A04" w14:textId="0DFB367A" w:rsidR="005B223B" w:rsidRPr="00641BDA" w:rsidRDefault="000B4B26" w:rsidP="006D5AB0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K</w:t>
            </w:r>
            <w:r w:rsidR="00EF78E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abina do ćwiczeń i </w:t>
            </w:r>
            <w:proofErr w:type="spellStart"/>
            <w:r w:rsidR="00EF78E1">
              <w:rPr>
                <w:rFonts w:ascii="Times New Roman" w:eastAsia="Times New Roman" w:hAnsi="Times New Roman" w:cs="Times New Roman"/>
                <w:b/>
                <w:lang w:eastAsia="ar-SA"/>
              </w:rPr>
              <w:t>zawieszeń</w:t>
            </w:r>
            <w:proofErr w:type="spellEnd"/>
            <w:r w:rsidR="00EF78E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UGUL</w:t>
            </w:r>
          </w:p>
        </w:tc>
        <w:tc>
          <w:tcPr>
            <w:tcW w:w="6719" w:type="dxa"/>
            <w:gridSpan w:val="3"/>
          </w:tcPr>
          <w:p w14:paraId="2007E2AC" w14:textId="77777777" w:rsidR="005B223B" w:rsidRPr="00641BDA" w:rsidRDefault="005B223B" w:rsidP="00FF1638">
            <w:pPr>
              <w:rPr>
                <w:rFonts w:ascii="Times New Roman" w:hAnsi="Times New Roman" w:cs="Times New Roman"/>
              </w:rPr>
            </w:pPr>
            <w:r w:rsidRPr="00641BDA">
              <w:rPr>
                <w:rFonts w:ascii="Times New Roman" w:hAnsi="Times New Roman" w:cs="Times New Roman"/>
              </w:rPr>
              <w:t>Producent:……………………………………………………………..</w:t>
            </w:r>
          </w:p>
          <w:p w14:paraId="698FA471" w14:textId="77777777" w:rsidR="005B223B" w:rsidRPr="00641BDA" w:rsidRDefault="005B223B" w:rsidP="00FF1638">
            <w:pPr>
              <w:rPr>
                <w:rFonts w:ascii="Times New Roman" w:hAnsi="Times New Roman" w:cs="Times New Roman"/>
              </w:rPr>
            </w:pPr>
            <w:r w:rsidRPr="00641BDA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5B223B" w:rsidRPr="00641BDA" w:rsidRDefault="005B223B" w:rsidP="00FF1638">
            <w:pPr>
              <w:rPr>
                <w:rFonts w:ascii="Times New Roman" w:hAnsi="Times New Roman" w:cs="Times New Roman"/>
              </w:rPr>
            </w:pPr>
            <w:r w:rsidRPr="00641BDA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713FF63E" w:rsidR="005B223B" w:rsidRPr="00641BDA" w:rsidRDefault="005B223B" w:rsidP="00FF1638">
            <w:pPr>
              <w:rPr>
                <w:rFonts w:ascii="Times New Roman" w:hAnsi="Times New Roman" w:cs="Times New Roman"/>
              </w:rPr>
            </w:pPr>
            <w:r w:rsidRPr="00641BDA">
              <w:rPr>
                <w:rFonts w:ascii="Times New Roman" w:hAnsi="Times New Roman" w:cs="Times New Roman"/>
              </w:rPr>
              <w:t>Rok produkcji:</w:t>
            </w:r>
            <w:r w:rsidR="00211314" w:rsidRPr="00641BDA">
              <w:rPr>
                <w:rFonts w:ascii="Times New Roman" w:hAnsi="Times New Roman" w:cs="Times New Roman"/>
              </w:rPr>
              <w:t>202</w:t>
            </w:r>
            <w:r w:rsidR="0090562A" w:rsidRPr="00641BDA">
              <w:rPr>
                <w:rFonts w:ascii="Times New Roman" w:hAnsi="Times New Roman" w:cs="Times New Roman"/>
              </w:rPr>
              <w:t>4</w:t>
            </w:r>
          </w:p>
        </w:tc>
      </w:tr>
      <w:tr w:rsidR="005B223B" w:rsidRPr="00641BDA" w14:paraId="7F056D33" w14:textId="77777777" w:rsidTr="00F53221">
        <w:trPr>
          <w:trHeight w:val="440"/>
        </w:trPr>
        <w:tc>
          <w:tcPr>
            <w:tcW w:w="601" w:type="dxa"/>
            <w:vMerge/>
          </w:tcPr>
          <w:p w14:paraId="5629FA16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36BF9B5" w14:textId="77777777" w:rsidR="005B223B" w:rsidRPr="00641BDA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05754D2" w14:textId="5E048504" w:rsidR="005B223B" w:rsidRPr="00641BDA" w:rsidRDefault="00EF78E1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Posiada 8 segmentów 2x2x2 m</w:t>
            </w:r>
          </w:p>
        </w:tc>
        <w:tc>
          <w:tcPr>
            <w:tcW w:w="1351" w:type="dxa"/>
          </w:tcPr>
          <w:p w14:paraId="315DBB61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3EA4FD4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3FEA" w:rsidRPr="00641BDA" w14:paraId="219F7F3B" w14:textId="77777777" w:rsidTr="009B6B20">
        <w:trPr>
          <w:trHeight w:val="379"/>
        </w:trPr>
        <w:tc>
          <w:tcPr>
            <w:tcW w:w="601" w:type="dxa"/>
            <w:vMerge/>
          </w:tcPr>
          <w:p w14:paraId="24F16E44" w14:textId="77777777" w:rsidR="00FB3FEA" w:rsidRPr="00641BDA" w:rsidRDefault="00FB3FE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D1FE5B7" w14:textId="77777777" w:rsidR="00FB3FEA" w:rsidRPr="00641BDA" w:rsidRDefault="00FB3FE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9" w:type="dxa"/>
            <w:gridSpan w:val="3"/>
          </w:tcPr>
          <w:p w14:paraId="0212ADBB" w14:textId="5E371D7C" w:rsidR="00FB3FEA" w:rsidRPr="00641BDA" w:rsidRDefault="00FB3FEA" w:rsidP="00FB3FEA">
            <w:pPr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Na wyposażeniu</w:t>
            </w:r>
            <w:r w:rsidR="00EF78E1">
              <w:rPr>
                <w:rFonts w:ascii="Times New Roman" w:hAnsi="Times New Roman" w:cs="Times New Roman"/>
                <w:b/>
              </w:rPr>
              <w:t xml:space="preserve"> osprzęt do kabiny UGUL:</w:t>
            </w:r>
          </w:p>
        </w:tc>
      </w:tr>
      <w:tr w:rsidR="00EF78E1" w:rsidRPr="00641BDA" w14:paraId="6368D63B" w14:textId="77777777" w:rsidTr="00F53221">
        <w:trPr>
          <w:trHeight w:val="379"/>
        </w:trPr>
        <w:tc>
          <w:tcPr>
            <w:tcW w:w="601" w:type="dxa"/>
            <w:vMerge/>
          </w:tcPr>
          <w:p w14:paraId="795AA3E0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54DC668" w14:textId="77777777" w:rsidR="00EF78E1" w:rsidRPr="00641BDA" w:rsidRDefault="00EF78E1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33C14B57" w14:textId="373D24BD" w:rsidR="00EF78E1" w:rsidRPr="007E40B5" w:rsidRDefault="00EF78E1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>Linka długości 1600 mm</w:t>
            </w:r>
            <w:r w:rsidR="009A741A" w:rsidRPr="007E40B5">
              <w:rPr>
                <w:rFonts w:ascii="Times New Roman" w:eastAsia="DejaVuSans" w:hAnsi="Times New Roman" w:cs="Times New Roman"/>
              </w:rPr>
              <w:t xml:space="preserve"> </w:t>
            </w:r>
            <w:r w:rsidR="009A741A" w:rsidRPr="007E40B5">
              <w:rPr>
                <w:rFonts w:ascii="Times New Roman" w:hAnsi="Times New Roman" w:cs="Times New Roman"/>
              </w:rPr>
              <w:t xml:space="preserve">(+,- 1%) </w:t>
            </w:r>
            <w:r w:rsidRPr="007E40B5">
              <w:rPr>
                <w:rFonts w:ascii="Times New Roman" w:eastAsia="DejaVuSans" w:hAnsi="Times New Roman" w:cs="Times New Roman"/>
              </w:rPr>
              <w:t xml:space="preserve"> </w:t>
            </w:r>
            <w:r w:rsidR="00F04C4E" w:rsidRPr="007E40B5">
              <w:rPr>
                <w:rFonts w:ascii="Times New Roman" w:eastAsia="DejaVuSans" w:hAnsi="Times New Roman" w:cs="Times New Roman"/>
              </w:rPr>
              <w:t>-</w:t>
            </w:r>
            <w:r w:rsidRPr="007E40B5">
              <w:rPr>
                <w:rFonts w:ascii="Times New Roman" w:eastAsia="DejaVuSans" w:hAnsi="Times New Roman" w:cs="Times New Roman"/>
              </w:rPr>
              <w:t>14 szt.</w:t>
            </w:r>
          </w:p>
        </w:tc>
        <w:tc>
          <w:tcPr>
            <w:tcW w:w="1351" w:type="dxa"/>
          </w:tcPr>
          <w:p w14:paraId="19740DFE" w14:textId="13BA6AAF" w:rsidR="00EF78E1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14498465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78E1" w:rsidRPr="00641BDA" w14:paraId="3FA8C29F" w14:textId="77777777" w:rsidTr="00F53221">
        <w:trPr>
          <w:trHeight w:val="379"/>
        </w:trPr>
        <w:tc>
          <w:tcPr>
            <w:tcW w:w="601" w:type="dxa"/>
            <w:vMerge/>
          </w:tcPr>
          <w:p w14:paraId="6AF33F17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10C84A82" w14:textId="77777777" w:rsidR="00EF78E1" w:rsidRPr="00641BDA" w:rsidRDefault="00EF78E1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6EDF23BB" w14:textId="09E96068" w:rsidR="00EF78E1" w:rsidRPr="007E40B5" w:rsidRDefault="00EF78E1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>Linka długości 960 mm</w:t>
            </w:r>
            <w:r w:rsidR="009A741A" w:rsidRPr="007E40B5">
              <w:rPr>
                <w:rFonts w:ascii="Times New Roman" w:eastAsia="DejaVuSans" w:hAnsi="Times New Roman" w:cs="Times New Roman"/>
              </w:rPr>
              <w:t xml:space="preserve"> </w:t>
            </w:r>
            <w:r w:rsidRPr="007E40B5">
              <w:rPr>
                <w:rFonts w:ascii="Times New Roman" w:eastAsia="DejaVuSans" w:hAnsi="Times New Roman" w:cs="Times New Roman"/>
              </w:rPr>
              <w:t xml:space="preserve"> </w:t>
            </w:r>
            <w:r w:rsidR="009A741A" w:rsidRPr="007E40B5">
              <w:rPr>
                <w:rFonts w:ascii="Times New Roman" w:hAnsi="Times New Roman" w:cs="Times New Roman"/>
              </w:rPr>
              <w:t xml:space="preserve">(+,- 1%) </w:t>
            </w:r>
            <w:r w:rsidR="00F04C4E" w:rsidRPr="007E40B5">
              <w:rPr>
                <w:rFonts w:ascii="Times New Roman" w:eastAsia="DejaVuSans" w:hAnsi="Times New Roman" w:cs="Times New Roman"/>
              </w:rPr>
              <w:t>-</w:t>
            </w:r>
            <w:r w:rsidRPr="007E40B5">
              <w:rPr>
                <w:rFonts w:ascii="Times New Roman" w:eastAsia="DejaVuSans" w:hAnsi="Times New Roman" w:cs="Times New Roman"/>
              </w:rPr>
              <w:t>6 szt.</w:t>
            </w:r>
          </w:p>
        </w:tc>
        <w:tc>
          <w:tcPr>
            <w:tcW w:w="1351" w:type="dxa"/>
          </w:tcPr>
          <w:p w14:paraId="016ABA38" w14:textId="7319574A" w:rsidR="00EF78E1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6769E6D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78E1" w:rsidRPr="00641BDA" w14:paraId="109149CB" w14:textId="77777777" w:rsidTr="00F53221">
        <w:trPr>
          <w:trHeight w:val="379"/>
        </w:trPr>
        <w:tc>
          <w:tcPr>
            <w:tcW w:w="601" w:type="dxa"/>
            <w:vMerge/>
          </w:tcPr>
          <w:p w14:paraId="44B79D77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320C2B5" w14:textId="77777777" w:rsidR="00EF78E1" w:rsidRPr="00641BDA" w:rsidRDefault="00EF78E1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ADA89D9" w14:textId="3482DFEB" w:rsidR="00EF78E1" w:rsidRPr="007E40B5" w:rsidRDefault="00EF78E1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 xml:space="preserve">Linka długości 2450 mm </w:t>
            </w:r>
            <w:r w:rsidR="009A741A" w:rsidRPr="007E40B5">
              <w:rPr>
                <w:rFonts w:ascii="Times New Roman" w:hAnsi="Times New Roman" w:cs="Times New Roman"/>
              </w:rPr>
              <w:t xml:space="preserve">(+,- 1%) </w:t>
            </w:r>
            <w:r w:rsidR="00F04C4E" w:rsidRPr="007E40B5">
              <w:rPr>
                <w:rFonts w:ascii="Times New Roman" w:eastAsia="DejaVuSans" w:hAnsi="Times New Roman" w:cs="Times New Roman"/>
              </w:rPr>
              <w:t>-</w:t>
            </w:r>
            <w:r w:rsidRPr="007E40B5">
              <w:rPr>
                <w:rFonts w:ascii="Times New Roman" w:eastAsia="DejaVuSans" w:hAnsi="Times New Roman" w:cs="Times New Roman"/>
              </w:rPr>
              <w:t>1 szt.</w:t>
            </w:r>
          </w:p>
        </w:tc>
        <w:tc>
          <w:tcPr>
            <w:tcW w:w="1351" w:type="dxa"/>
          </w:tcPr>
          <w:p w14:paraId="1CE7197C" w14:textId="271ABDA1" w:rsidR="00EF78E1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68C960BE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78E1" w:rsidRPr="00641BDA" w14:paraId="1005589F" w14:textId="77777777" w:rsidTr="00F53221">
        <w:trPr>
          <w:trHeight w:val="379"/>
        </w:trPr>
        <w:tc>
          <w:tcPr>
            <w:tcW w:w="601" w:type="dxa"/>
            <w:vMerge/>
          </w:tcPr>
          <w:p w14:paraId="527695FF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A654675" w14:textId="77777777" w:rsidR="00EF78E1" w:rsidRPr="00641BDA" w:rsidRDefault="00EF78E1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A4CC2C9" w14:textId="13E29E97" w:rsidR="00EF78E1" w:rsidRPr="007E40B5" w:rsidRDefault="00EF78E1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 xml:space="preserve">Linka długości 5720 mm </w:t>
            </w:r>
            <w:r w:rsidR="009A741A" w:rsidRPr="007E40B5">
              <w:rPr>
                <w:rFonts w:ascii="Times New Roman" w:hAnsi="Times New Roman" w:cs="Times New Roman"/>
              </w:rPr>
              <w:t xml:space="preserve">(+,- 1%) </w:t>
            </w:r>
            <w:r w:rsidR="00F04C4E" w:rsidRPr="007E40B5">
              <w:rPr>
                <w:rFonts w:ascii="Times New Roman" w:eastAsia="DejaVuSans" w:hAnsi="Times New Roman" w:cs="Times New Roman"/>
              </w:rPr>
              <w:t>-</w:t>
            </w:r>
            <w:r w:rsidRPr="007E40B5">
              <w:rPr>
                <w:rFonts w:ascii="Times New Roman" w:eastAsia="DejaVuSans" w:hAnsi="Times New Roman" w:cs="Times New Roman"/>
              </w:rPr>
              <w:t>1 szt.</w:t>
            </w:r>
          </w:p>
        </w:tc>
        <w:tc>
          <w:tcPr>
            <w:tcW w:w="1351" w:type="dxa"/>
          </w:tcPr>
          <w:p w14:paraId="3DD9490D" w14:textId="7B92DA9F" w:rsidR="00EF78E1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3D43BC2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78E1" w:rsidRPr="00641BDA" w14:paraId="585C21D6" w14:textId="77777777" w:rsidTr="00F53221">
        <w:trPr>
          <w:trHeight w:val="379"/>
        </w:trPr>
        <w:tc>
          <w:tcPr>
            <w:tcW w:w="601" w:type="dxa"/>
            <w:vMerge/>
          </w:tcPr>
          <w:p w14:paraId="5E008846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578D5F9" w14:textId="77777777" w:rsidR="00EF78E1" w:rsidRPr="00641BDA" w:rsidRDefault="00EF78E1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17B5848E" w14:textId="5718EF4E" w:rsidR="00EF78E1" w:rsidRPr="007E40B5" w:rsidRDefault="00EF78E1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 xml:space="preserve">Linka długości </w:t>
            </w:r>
            <w:r w:rsidR="00F04C4E" w:rsidRPr="007E40B5">
              <w:rPr>
                <w:rFonts w:ascii="Times New Roman" w:eastAsia="DejaVuSans" w:hAnsi="Times New Roman" w:cs="Times New Roman"/>
              </w:rPr>
              <w:t>3750</w:t>
            </w:r>
            <w:r w:rsidRPr="007E40B5">
              <w:rPr>
                <w:rFonts w:ascii="Times New Roman" w:eastAsia="DejaVuSans" w:hAnsi="Times New Roman" w:cs="Times New Roman"/>
              </w:rPr>
              <w:t xml:space="preserve"> mm </w:t>
            </w:r>
            <w:r w:rsidR="009A741A" w:rsidRPr="007E40B5">
              <w:rPr>
                <w:rFonts w:ascii="Times New Roman" w:hAnsi="Times New Roman" w:cs="Times New Roman"/>
              </w:rPr>
              <w:t xml:space="preserve">(+,- 1%) </w:t>
            </w:r>
            <w:r w:rsidR="00F04C4E" w:rsidRPr="007E40B5">
              <w:rPr>
                <w:rFonts w:ascii="Times New Roman" w:eastAsia="DejaVuSans" w:hAnsi="Times New Roman" w:cs="Times New Roman"/>
              </w:rPr>
              <w:t>-3</w:t>
            </w:r>
            <w:r w:rsidRPr="007E40B5">
              <w:rPr>
                <w:rFonts w:ascii="Times New Roman" w:eastAsia="DejaVuSans" w:hAnsi="Times New Roman" w:cs="Times New Roman"/>
              </w:rPr>
              <w:t xml:space="preserve"> szt.</w:t>
            </w:r>
          </w:p>
        </w:tc>
        <w:tc>
          <w:tcPr>
            <w:tcW w:w="1351" w:type="dxa"/>
          </w:tcPr>
          <w:p w14:paraId="29AAFFEC" w14:textId="193925CB" w:rsidR="00EF78E1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028CD63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78E1" w:rsidRPr="00641BDA" w14:paraId="3B37C781" w14:textId="77777777" w:rsidTr="00F53221">
        <w:trPr>
          <w:trHeight w:val="379"/>
        </w:trPr>
        <w:tc>
          <w:tcPr>
            <w:tcW w:w="601" w:type="dxa"/>
            <w:vMerge/>
          </w:tcPr>
          <w:p w14:paraId="668B4799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846A05D" w14:textId="77777777" w:rsidR="00EF78E1" w:rsidRPr="00641BDA" w:rsidRDefault="00EF78E1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1882B2DB" w14:textId="04BFC831" w:rsidR="00EF78E1" w:rsidRPr="007E40B5" w:rsidRDefault="00EF78E1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 xml:space="preserve">Linka długości </w:t>
            </w:r>
            <w:r w:rsidR="00F04C4E" w:rsidRPr="007E40B5">
              <w:rPr>
                <w:rFonts w:ascii="Times New Roman" w:eastAsia="DejaVuSans" w:hAnsi="Times New Roman" w:cs="Times New Roman"/>
              </w:rPr>
              <w:t>50</w:t>
            </w:r>
            <w:r w:rsidRPr="007E40B5">
              <w:rPr>
                <w:rFonts w:ascii="Times New Roman" w:eastAsia="DejaVuSans" w:hAnsi="Times New Roman" w:cs="Times New Roman"/>
              </w:rPr>
              <w:t xml:space="preserve">00 mm </w:t>
            </w:r>
            <w:r w:rsidR="009A741A" w:rsidRPr="007E40B5">
              <w:rPr>
                <w:rFonts w:ascii="Times New Roman" w:hAnsi="Times New Roman" w:cs="Times New Roman"/>
              </w:rPr>
              <w:t xml:space="preserve">(+,- 1%) </w:t>
            </w:r>
            <w:r w:rsidR="00F04C4E" w:rsidRPr="007E40B5">
              <w:rPr>
                <w:rFonts w:ascii="Times New Roman" w:eastAsia="DejaVuSans" w:hAnsi="Times New Roman" w:cs="Times New Roman"/>
              </w:rPr>
              <w:t>-</w:t>
            </w:r>
            <w:r w:rsidRPr="007E40B5">
              <w:rPr>
                <w:rFonts w:ascii="Times New Roman" w:eastAsia="DejaVuSans" w:hAnsi="Times New Roman" w:cs="Times New Roman"/>
              </w:rPr>
              <w:t>1 szt.</w:t>
            </w:r>
          </w:p>
        </w:tc>
        <w:tc>
          <w:tcPr>
            <w:tcW w:w="1351" w:type="dxa"/>
          </w:tcPr>
          <w:p w14:paraId="69142F55" w14:textId="05236850" w:rsidR="00EF78E1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4668BD6D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78E1" w:rsidRPr="00641BDA" w14:paraId="50F155C4" w14:textId="77777777" w:rsidTr="00F53221">
        <w:trPr>
          <w:trHeight w:val="379"/>
        </w:trPr>
        <w:tc>
          <w:tcPr>
            <w:tcW w:w="601" w:type="dxa"/>
            <w:vMerge/>
          </w:tcPr>
          <w:p w14:paraId="7DC647BA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3ABAA5E7" w14:textId="77777777" w:rsidR="00EF78E1" w:rsidRPr="00641BDA" w:rsidRDefault="00EF78E1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57B6829" w14:textId="6DD47603" w:rsidR="00EF78E1" w:rsidRPr="007E40B5" w:rsidRDefault="00F04C4E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>Podwieszka przedramion i podudzia 100x420</w:t>
            </w:r>
            <w:r w:rsidR="007E40B5" w:rsidRPr="007E40B5">
              <w:rPr>
                <w:rFonts w:ascii="Times New Roman" w:eastAsia="DejaVuSans" w:hAnsi="Times New Roman" w:cs="Times New Roman"/>
              </w:rPr>
              <w:t xml:space="preserve"> mm</w:t>
            </w:r>
            <w:r w:rsidRPr="007E40B5">
              <w:rPr>
                <w:rFonts w:ascii="Times New Roman" w:eastAsia="DejaVuSans" w:hAnsi="Times New Roman" w:cs="Times New Roman"/>
              </w:rPr>
              <w:t xml:space="preserve"> </w:t>
            </w:r>
            <w:r w:rsidR="009A741A" w:rsidRPr="007E40B5">
              <w:rPr>
                <w:rFonts w:ascii="Times New Roman" w:hAnsi="Times New Roman" w:cs="Times New Roman"/>
              </w:rPr>
              <w:t xml:space="preserve">(+,- 1%) </w:t>
            </w:r>
            <w:r w:rsidRPr="007E40B5">
              <w:rPr>
                <w:rFonts w:ascii="Times New Roman" w:eastAsia="DejaVuSans" w:hAnsi="Times New Roman" w:cs="Times New Roman"/>
              </w:rPr>
              <w:t>- 6 szt.</w:t>
            </w:r>
          </w:p>
        </w:tc>
        <w:tc>
          <w:tcPr>
            <w:tcW w:w="1351" w:type="dxa"/>
          </w:tcPr>
          <w:p w14:paraId="0A57AD30" w14:textId="0EDE8F71" w:rsidR="00EF78E1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609BB811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78E1" w:rsidRPr="00641BDA" w14:paraId="62BB2880" w14:textId="77777777" w:rsidTr="00F53221">
        <w:trPr>
          <w:trHeight w:val="379"/>
        </w:trPr>
        <w:tc>
          <w:tcPr>
            <w:tcW w:w="601" w:type="dxa"/>
            <w:vMerge/>
          </w:tcPr>
          <w:p w14:paraId="5A25A6B7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7179B25D" w14:textId="77777777" w:rsidR="00EF78E1" w:rsidRPr="00641BDA" w:rsidRDefault="00EF78E1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64BC8B99" w14:textId="1C8BD9E7" w:rsidR="00EF78E1" w:rsidRPr="007E40B5" w:rsidRDefault="00F04C4E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>Podwieszka ud i ramion 145x540</w:t>
            </w:r>
            <w:r w:rsidR="009A741A" w:rsidRPr="007E40B5">
              <w:rPr>
                <w:rFonts w:ascii="Times New Roman" w:eastAsia="DejaVuSans" w:hAnsi="Times New Roman" w:cs="Times New Roman"/>
              </w:rPr>
              <w:t xml:space="preserve"> </w:t>
            </w:r>
            <w:r w:rsidR="007E40B5" w:rsidRPr="007E40B5">
              <w:rPr>
                <w:rFonts w:ascii="Times New Roman" w:eastAsia="DejaVuSans" w:hAnsi="Times New Roman" w:cs="Times New Roman"/>
              </w:rPr>
              <w:t xml:space="preserve">mm </w:t>
            </w:r>
            <w:r w:rsidR="009A741A" w:rsidRPr="007E40B5">
              <w:rPr>
                <w:rFonts w:ascii="Times New Roman" w:hAnsi="Times New Roman" w:cs="Times New Roman"/>
              </w:rPr>
              <w:t xml:space="preserve">(+,- 1%) </w:t>
            </w:r>
            <w:r w:rsidRPr="007E40B5">
              <w:rPr>
                <w:rFonts w:ascii="Times New Roman" w:eastAsia="DejaVuSans" w:hAnsi="Times New Roman" w:cs="Times New Roman"/>
              </w:rPr>
              <w:t xml:space="preserve"> – 6 szt.</w:t>
            </w:r>
          </w:p>
        </w:tc>
        <w:tc>
          <w:tcPr>
            <w:tcW w:w="1351" w:type="dxa"/>
          </w:tcPr>
          <w:p w14:paraId="3044697D" w14:textId="6B6E21B8" w:rsidR="00EF78E1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4B8FB262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78E1" w:rsidRPr="00641BDA" w14:paraId="1ED970A9" w14:textId="77777777" w:rsidTr="00F53221">
        <w:trPr>
          <w:trHeight w:val="379"/>
        </w:trPr>
        <w:tc>
          <w:tcPr>
            <w:tcW w:w="601" w:type="dxa"/>
            <w:vMerge/>
          </w:tcPr>
          <w:p w14:paraId="30E312C4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1253AFF0" w14:textId="77777777" w:rsidR="00EF78E1" w:rsidRPr="00641BDA" w:rsidRDefault="00EF78E1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F914FA6" w14:textId="63E5A98D" w:rsidR="00EF78E1" w:rsidRPr="007E40B5" w:rsidRDefault="00F04C4E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>Podwieszka pod miednicę 230x750</w:t>
            </w:r>
            <w:r w:rsidR="007E40B5" w:rsidRPr="007E40B5">
              <w:rPr>
                <w:rFonts w:ascii="Times New Roman" w:eastAsia="DejaVuSans" w:hAnsi="Times New Roman" w:cs="Times New Roman"/>
              </w:rPr>
              <w:t xml:space="preserve"> mm</w:t>
            </w:r>
            <w:r w:rsidRPr="007E40B5">
              <w:rPr>
                <w:rFonts w:ascii="Times New Roman" w:eastAsia="DejaVuSans" w:hAnsi="Times New Roman" w:cs="Times New Roman"/>
              </w:rPr>
              <w:t xml:space="preserve"> </w:t>
            </w:r>
            <w:r w:rsidR="009A741A" w:rsidRPr="007E40B5">
              <w:rPr>
                <w:rFonts w:ascii="Times New Roman" w:hAnsi="Times New Roman" w:cs="Times New Roman"/>
              </w:rPr>
              <w:t xml:space="preserve">(+,- 1%) </w:t>
            </w:r>
            <w:r w:rsidRPr="007E40B5">
              <w:rPr>
                <w:rFonts w:ascii="Times New Roman" w:eastAsia="DejaVuSans" w:hAnsi="Times New Roman" w:cs="Times New Roman"/>
              </w:rPr>
              <w:t>– 2 szt.</w:t>
            </w:r>
          </w:p>
        </w:tc>
        <w:tc>
          <w:tcPr>
            <w:tcW w:w="1351" w:type="dxa"/>
          </w:tcPr>
          <w:p w14:paraId="74A95563" w14:textId="3D364DA3" w:rsidR="00EF78E1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1F3DBF1D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78E1" w:rsidRPr="00641BDA" w14:paraId="27FE48EF" w14:textId="77777777" w:rsidTr="00F53221">
        <w:trPr>
          <w:trHeight w:val="379"/>
        </w:trPr>
        <w:tc>
          <w:tcPr>
            <w:tcW w:w="601" w:type="dxa"/>
            <w:vMerge/>
          </w:tcPr>
          <w:p w14:paraId="4C3C71BA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5E3CF07" w14:textId="77777777" w:rsidR="00EF78E1" w:rsidRPr="00641BDA" w:rsidRDefault="00EF78E1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4F8A0CF1" w14:textId="03B92988" w:rsidR="00EF78E1" w:rsidRPr="007E40B5" w:rsidRDefault="00F04C4E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>Podwieszka klatki piersiowej – 1 szt.</w:t>
            </w:r>
          </w:p>
        </w:tc>
        <w:tc>
          <w:tcPr>
            <w:tcW w:w="1351" w:type="dxa"/>
          </w:tcPr>
          <w:p w14:paraId="7E1F6BBD" w14:textId="55D2956F" w:rsidR="00EF78E1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16752AF9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4C4E" w:rsidRPr="00641BDA" w14:paraId="1C10D2EC" w14:textId="77777777" w:rsidTr="00F53221">
        <w:trPr>
          <w:trHeight w:val="379"/>
        </w:trPr>
        <w:tc>
          <w:tcPr>
            <w:tcW w:w="601" w:type="dxa"/>
            <w:vMerge/>
          </w:tcPr>
          <w:p w14:paraId="16C7C84F" w14:textId="77777777" w:rsidR="00F04C4E" w:rsidRPr="00641BDA" w:rsidRDefault="00F04C4E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95C3E3E" w14:textId="77777777" w:rsidR="00F04C4E" w:rsidRPr="00641BDA" w:rsidRDefault="00F04C4E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32CC8533" w14:textId="0BAE3781" w:rsidR="00F04C4E" w:rsidRPr="007E40B5" w:rsidRDefault="00F04C4E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>Podwieszka pod głowę – 1 szt.</w:t>
            </w:r>
          </w:p>
        </w:tc>
        <w:tc>
          <w:tcPr>
            <w:tcW w:w="1351" w:type="dxa"/>
          </w:tcPr>
          <w:p w14:paraId="6B1EC39A" w14:textId="73C5EFA9" w:rsidR="00F04C4E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1642CF21" w14:textId="77777777" w:rsidR="00F04C4E" w:rsidRPr="00641BDA" w:rsidRDefault="00F04C4E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4C4E" w:rsidRPr="00641BDA" w14:paraId="666BE529" w14:textId="77777777" w:rsidTr="00F53221">
        <w:trPr>
          <w:trHeight w:val="379"/>
        </w:trPr>
        <w:tc>
          <w:tcPr>
            <w:tcW w:w="601" w:type="dxa"/>
            <w:vMerge/>
          </w:tcPr>
          <w:p w14:paraId="77234A61" w14:textId="77777777" w:rsidR="00F04C4E" w:rsidRPr="00641BDA" w:rsidRDefault="00F04C4E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1FE962E7" w14:textId="77777777" w:rsidR="00F04C4E" w:rsidRPr="00641BDA" w:rsidRDefault="00F04C4E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5783EE8A" w14:textId="45930611" w:rsidR="00F04C4E" w:rsidRPr="007E40B5" w:rsidRDefault="00F04C4E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>Podwieszka stóp – 4 szt.</w:t>
            </w:r>
          </w:p>
        </w:tc>
        <w:tc>
          <w:tcPr>
            <w:tcW w:w="1351" w:type="dxa"/>
          </w:tcPr>
          <w:p w14:paraId="7B630DEE" w14:textId="0447CA9D" w:rsidR="00F04C4E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21A4F96" w14:textId="77777777" w:rsidR="00F04C4E" w:rsidRPr="00641BDA" w:rsidRDefault="00F04C4E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4C4E" w:rsidRPr="00641BDA" w14:paraId="436EC9D5" w14:textId="77777777" w:rsidTr="00F53221">
        <w:trPr>
          <w:trHeight w:val="379"/>
        </w:trPr>
        <w:tc>
          <w:tcPr>
            <w:tcW w:w="601" w:type="dxa"/>
            <w:vMerge/>
          </w:tcPr>
          <w:p w14:paraId="4F2C5070" w14:textId="77777777" w:rsidR="00F04C4E" w:rsidRPr="00641BDA" w:rsidRDefault="00F04C4E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7216ABDB" w14:textId="77777777" w:rsidR="00F04C4E" w:rsidRPr="00641BDA" w:rsidRDefault="00F04C4E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6ACBE239" w14:textId="69F3705A" w:rsidR="00F04C4E" w:rsidRPr="007E40B5" w:rsidRDefault="00F04C4E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 xml:space="preserve">Podwieszka </w:t>
            </w:r>
            <w:r w:rsidR="000B4B26" w:rsidRPr="007E40B5">
              <w:rPr>
                <w:rFonts w:ascii="Times New Roman" w:eastAsia="DejaVuSans" w:hAnsi="Times New Roman" w:cs="Times New Roman"/>
              </w:rPr>
              <w:t xml:space="preserve">dwustawowa pelota 160x80 </w:t>
            </w:r>
            <w:r w:rsidR="007E40B5" w:rsidRPr="007E40B5">
              <w:rPr>
                <w:rFonts w:ascii="Times New Roman" w:eastAsia="DejaVuSans" w:hAnsi="Times New Roman" w:cs="Times New Roman"/>
              </w:rPr>
              <w:t xml:space="preserve">mm </w:t>
            </w:r>
            <w:r w:rsidR="000B4B26" w:rsidRPr="007E40B5">
              <w:rPr>
                <w:rFonts w:ascii="Times New Roman" w:eastAsia="DejaVuSans" w:hAnsi="Times New Roman" w:cs="Times New Roman"/>
              </w:rPr>
              <w:t xml:space="preserve">pas 40x1350 </w:t>
            </w:r>
            <w:r w:rsidR="007E40B5" w:rsidRPr="007E40B5">
              <w:rPr>
                <w:rFonts w:ascii="Times New Roman" w:eastAsia="DejaVuSans" w:hAnsi="Times New Roman" w:cs="Times New Roman"/>
              </w:rPr>
              <w:t xml:space="preserve">mm </w:t>
            </w:r>
            <w:r w:rsidR="009A741A" w:rsidRPr="007E40B5">
              <w:rPr>
                <w:rFonts w:ascii="Times New Roman" w:hAnsi="Times New Roman" w:cs="Times New Roman"/>
              </w:rPr>
              <w:t xml:space="preserve">(+,- 1%) </w:t>
            </w:r>
            <w:r w:rsidR="000B4B26" w:rsidRPr="007E40B5">
              <w:rPr>
                <w:rFonts w:ascii="Times New Roman" w:eastAsia="DejaVuSans" w:hAnsi="Times New Roman" w:cs="Times New Roman"/>
              </w:rPr>
              <w:t>– 4szt.</w:t>
            </w:r>
          </w:p>
        </w:tc>
        <w:tc>
          <w:tcPr>
            <w:tcW w:w="1351" w:type="dxa"/>
          </w:tcPr>
          <w:p w14:paraId="2AB293AD" w14:textId="182C31C8" w:rsidR="00F04C4E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1FD82E23" w14:textId="77777777" w:rsidR="00F04C4E" w:rsidRPr="00641BDA" w:rsidRDefault="00F04C4E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4C4E" w:rsidRPr="00641BDA" w14:paraId="4D45D9C0" w14:textId="77777777" w:rsidTr="00F53221">
        <w:trPr>
          <w:trHeight w:val="379"/>
        </w:trPr>
        <w:tc>
          <w:tcPr>
            <w:tcW w:w="601" w:type="dxa"/>
            <w:vMerge/>
          </w:tcPr>
          <w:p w14:paraId="49F6687A" w14:textId="77777777" w:rsidR="00F04C4E" w:rsidRPr="00641BDA" w:rsidRDefault="00F04C4E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D12FEFE" w14:textId="77777777" w:rsidR="00F04C4E" w:rsidRPr="00641BDA" w:rsidRDefault="00F04C4E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CCD149E" w14:textId="23CB4306" w:rsidR="00F04C4E" w:rsidRPr="007E40B5" w:rsidRDefault="000B4B26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>Pas do wyciągu za miednicę uniwersalny 1330x170</w:t>
            </w:r>
            <w:r w:rsidR="007E40B5" w:rsidRPr="007E40B5">
              <w:rPr>
                <w:rFonts w:ascii="Times New Roman" w:eastAsia="DejaVuSans" w:hAnsi="Times New Roman" w:cs="Times New Roman"/>
              </w:rPr>
              <w:t xml:space="preserve"> mm</w:t>
            </w:r>
            <w:r w:rsidRPr="007E40B5">
              <w:rPr>
                <w:rFonts w:ascii="Times New Roman" w:eastAsia="DejaVuSans" w:hAnsi="Times New Roman" w:cs="Times New Roman"/>
              </w:rPr>
              <w:t xml:space="preserve"> </w:t>
            </w:r>
            <w:r w:rsidR="009A741A" w:rsidRPr="007E40B5">
              <w:rPr>
                <w:rFonts w:ascii="Times New Roman" w:hAnsi="Times New Roman" w:cs="Times New Roman"/>
              </w:rPr>
              <w:t xml:space="preserve">(+,- 1%) </w:t>
            </w:r>
            <w:r w:rsidRPr="007E40B5">
              <w:rPr>
                <w:rFonts w:ascii="Times New Roman" w:eastAsia="DejaVuSans" w:hAnsi="Times New Roman" w:cs="Times New Roman"/>
              </w:rPr>
              <w:t>– 1 szt.</w:t>
            </w:r>
          </w:p>
        </w:tc>
        <w:tc>
          <w:tcPr>
            <w:tcW w:w="1351" w:type="dxa"/>
          </w:tcPr>
          <w:p w14:paraId="529CA9AB" w14:textId="2C895D15" w:rsidR="00F04C4E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F25EEC5" w14:textId="77777777" w:rsidR="00F04C4E" w:rsidRPr="00641BDA" w:rsidRDefault="00F04C4E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4B26" w:rsidRPr="00641BDA" w14:paraId="06152244" w14:textId="77777777" w:rsidTr="00F53221">
        <w:trPr>
          <w:trHeight w:val="379"/>
        </w:trPr>
        <w:tc>
          <w:tcPr>
            <w:tcW w:w="601" w:type="dxa"/>
            <w:vMerge/>
          </w:tcPr>
          <w:p w14:paraId="53FAB471" w14:textId="77777777" w:rsidR="000B4B26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3E92612" w14:textId="77777777" w:rsidR="000B4B26" w:rsidRPr="00641BDA" w:rsidRDefault="000B4B26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32666445" w14:textId="1C11AEC9" w:rsidR="000B4B26" w:rsidRPr="007E40B5" w:rsidRDefault="000B4B26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>Kamaszek – 1 szt.</w:t>
            </w:r>
          </w:p>
        </w:tc>
        <w:tc>
          <w:tcPr>
            <w:tcW w:w="1351" w:type="dxa"/>
          </w:tcPr>
          <w:p w14:paraId="1D217BD7" w14:textId="1B384DF7" w:rsidR="000B4B26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898B99A" w14:textId="77777777" w:rsidR="000B4B26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4B26" w:rsidRPr="00641BDA" w14:paraId="4202B91B" w14:textId="77777777" w:rsidTr="00F53221">
        <w:trPr>
          <w:trHeight w:val="379"/>
        </w:trPr>
        <w:tc>
          <w:tcPr>
            <w:tcW w:w="601" w:type="dxa"/>
            <w:vMerge/>
          </w:tcPr>
          <w:p w14:paraId="6E268276" w14:textId="77777777" w:rsidR="000B4B26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667DA4F" w14:textId="77777777" w:rsidR="000B4B26" w:rsidRPr="00641BDA" w:rsidRDefault="000B4B26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692EE2D6" w14:textId="10DCA844" w:rsidR="000B4B26" w:rsidRPr="007E40B5" w:rsidRDefault="000B4B26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>Pas do stabilizacji odcinka lędźwiowego lub klatki piersiowej pelota 210x448</w:t>
            </w:r>
            <w:r w:rsidR="007E40B5" w:rsidRPr="007E40B5">
              <w:rPr>
                <w:rFonts w:ascii="Times New Roman" w:eastAsia="DejaVuSans" w:hAnsi="Times New Roman" w:cs="Times New Roman"/>
              </w:rPr>
              <w:t xml:space="preserve"> mm</w:t>
            </w:r>
            <w:r w:rsidRPr="007E40B5">
              <w:rPr>
                <w:rFonts w:ascii="Times New Roman" w:eastAsia="DejaVuSans" w:hAnsi="Times New Roman" w:cs="Times New Roman"/>
              </w:rPr>
              <w:t>, 3 paski 40x1130</w:t>
            </w:r>
            <w:r w:rsidR="007E40B5" w:rsidRPr="007E40B5">
              <w:rPr>
                <w:rFonts w:ascii="Times New Roman" w:eastAsia="DejaVuSans" w:hAnsi="Times New Roman" w:cs="Times New Roman"/>
              </w:rPr>
              <w:t xml:space="preserve"> mm</w:t>
            </w:r>
            <w:r w:rsidRPr="007E40B5">
              <w:rPr>
                <w:rFonts w:ascii="Times New Roman" w:eastAsia="DejaVuSans" w:hAnsi="Times New Roman" w:cs="Times New Roman"/>
              </w:rPr>
              <w:t xml:space="preserve"> </w:t>
            </w:r>
            <w:r w:rsidR="009A741A" w:rsidRPr="007E40B5">
              <w:rPr>
                <w:rFonts w:ascii="Times New Roman" w:hAnsi="Times New Roman" w:cs="Times New Roman"/>
              </w:rPr>
              <w:t xml:space="preserve">(+,- 1%) </w:t>
            </w:r>
            <w:r w:rsidRPr="007E40B5">
              <w:rPr>
                <w:rFonts w:ascii="Times New Roman" w:eastAsia="DejaVuSans" w:hAnsi="Times New Roman" w:cs="Times New Roman"/>
              </w:rPr>
              <w:t>– 1 szt.</w:t>
            </w:r>
          </w:p>
        </w:tc>
        <w:tc>
          <w:tcPr>
            <w:tcW w:w="1351" w:type="dxa"/>
          </w:tcPr>
          <w:p w14:paraId="46C1194A" w14:textId="72B68EDA" w:rsidR="000B4B26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8F3F4C9" w14:textId="77777777" w:rsidR="000B4B26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4B26" w:rsidRPr="00641BDA" w14:paraId="781B7479" w14:textId="77777777" w:rsidTr="00F53221">
        <w:trPr>
          <w:trHeight w:val="379"/>
        </w:trPr>
        <w:tc>
          <w:tcPr>
            <w:tcW w:w="601" w:type="dxa"/>
            <w:vMerge/>
          </w:tcPr>
          <w:p w14:paraId="5616B04D" w14:textId="77777777" w:rsidR="000B4B26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3F7663D9" w14:textId="77777777" w:rsidR="000B4B26" w:rsidRPr="00641BDA" w:rsidRDefault="000B4B26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3BE1488F" w14:textId="70C4E484" w:rsidR="000B4B26" w:rsidRPr="007E40B5" w:rsidRDefault="000B4B26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>Pas do stabilizacji klatki piersiowej pelota 118x300</w:t>
            </w:r>
            <w:r w:rsidR="007E40B5" w:rsidRPr="007E40B5">
              <w:rPr>
                <w:rFonts w:ascii="Times New Roman" w:eastAsia="DejaVuSans" w:hAnsi="Times New Roman" w:cs="Times New Roman"/>
              </w:rPr>
              <w:t xml:space="preserve"> mm</w:t>
            </w:r>
            <w:r w:rsidRPr="007E40B5">
              <w:rPr>
                <w:rFonts w:ascii="Times New Roman" w:eastAsia="DejaVuSans" w:hAnsi="Times New Roman" w:cs="Times New Roman"/>
              </w:rPr>
              <w:t xml:space="preserve"> , pas 40x1080 </w:t>
            </w:r>
            <w:r w:rsidR="007E40B5" w:rsidRPr="007E40B5">
              <w:rPr>
                <w:rFonts w:ascii="Times New Roman" w:eastAsia="DejaVuSans" w:hAnsi="Times New Roman" w:cs="Times New Roman"/>
              </w:rPr>
              <w:t xml:space="preserve">mm </w:t>
            </w:r>
            <w:r w:rsidR="009A741A" w:rsidRPr="007E40B5">
              <w:rPr>
                <w:rFonts w:ascii="Times New Roman" w:hAnsi="Times New Roman" w:cs="Times New Roman"/>
              </w:rPr>
              <w:t xml:space="preserve">(+,- 1%) </w:t>
            </w:r>
            <w:r w:rsidRPr="007E40B5">
              <w:rPr>
                <w:rFonts w:ascii="Times New Roman" w:eastAsia="DejaVuSans" w:hAnsi="Times New Roman" w:cs="Times New Roman"/>
              </w:rPr>
              <w:t>– 1 szt.</w:t>
            </w:r>
          </w:p>
        </w:tc>
        <w:tc>
          <w:tcPr>
            <w:tcW w:w="1351" w:type="dxa"/>
          </w:tcPr>
          <w:p w14:paraId="4CA96FCA" w14:textId="6E579242" w:rsidR="000B4B26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1B326A0F" w14:textId="77777777" w:rsidR="000B4B26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4B26" w:rsidRPr="00641BDA" w14:paraId="140F0A43" w14:textId="77777777" w:rsidTr="00F53221">
        <w:trPr>
          <w:trHeight w:val="379"/>
        </w:trPr>
        <w:tc>
          <w:tcPr>
            <w:tcW w:w="601" w:type="dxa"/>
            <w:vMerge/>
          </w:tcPr>
          <w:p w14:paraId="273F6257" w14:textId="77777777" w:rsidR="000B4B26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5AC6ADD" w14:textId="77777777" w:rsidR="000B4B26" w:rsidRPr="00641BDA" w:rsidRDefault="000B4B26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28C702A" w14:textId="665F2609" w:rsidR="000B4B26" w:rsidRPr="007E40B5" w:rsidRDefault="000B4B26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>Pas do stabilizacji podudzia pelota 100x120</w:t>
            </w:r>
            <w:r w:rsidR="007E40B5" w:rsidRPr="007E40B5">
              <w:rPr>
                <w:rFonts w:ascii="Times New Roman" w:eastAsia="DejaVuSans" w:hAnsi="Times New Roman" w:cs="Times New Roman"/>
              </w:rPr>
              <w:t xml:space="preserve"> mm</w:t>
            </w:r>
            <w:r w:rsidRPr="007E40B5">
              <w:rPr>
                <w:rFonts w:ascii="Times New Roman" w:eastAsia="DejaVuSans" w:hAnsi="Times New Roman" w:cs="Times New Roman"/>
              </w:rPr>
              <w:t>, pas 40x1320</w:t>
            </w:r>
            <w:r w:rsidR="009A741A" w:rsidRPr="007E40B5">
              <w:rPr>
                <w:rFonts w:ascii="Times New Roman" w:eastAsia="DejaVuSans" w:hAnsi="Times New Roman" w:cs="Times New Roman"/>
              </w:rPr>
              <w:t xml:space="preserve"> </w:t>
            </w:r>
            <w:r w:rsidR="007E40B5" w:rsidRPr="007E40B5">
              <w:rPr>
                <w:rFonts w:ascii="Times New Roman" w:eastAsia="DejaVuSans" w:hAnsi="Times New Roman" w:cs="Times New Roman"/>
              </w:rPr>
              <w:t xml:space="preserve">mm </w:t>
            </w:r>
            <w:r w:rsidR="009A741A" w:rsidRPr="007E40B5">
              <w:rPr>
                <w:rFonts w:ascii="Times New Roman" w:hAnsi="Times New Roman" w:cs="Times New Roman"/>
              </w:rPr>
              <w:t xml:space="preserve">(+,- 1%) </w:t>
            </w:r>
            <w:r w:rsidRPr="007E40B5">
              <w:rPr>
                <w:rFonts w:ascii="Times New Roman" w:eastAsia="DejaVuSans" w:hAnsi="Times New Roman" w:cs="Times New Roman"/>
              </w:rPr>
              <w:t>- 2 szt.</w:t>
            </w:r>
          </w:p>
        </w:tc>
        <w:tc>
          <w:tcPr>
            <w:tcW w:w="1351" w:type="dxa"/>
          </w:tcPr>
          <w:p w14:paraId="60B7A07F" w14:textId="4F850D26" w:rsidR="000B4B26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F950C8A" w14:textId="77777777" w:rsidR="000B4B26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78E1" w:rsidRPr="00641BDA" w14:paraId="2BDE777F" w14:textId="77777777" w:rsidTr="00F53221">
        <w:trPr>
          <w:trHeight w:val="379"/>
        </w:trPr>
        <w:tc>
          <w:tcPr>
            <w:tcW w:w="601" w:type="dxa"/>
            <w:vMerge/>
          </w:tcPr>
          <w:p w14:paraId="39B58F51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547D6F1" w14:textId="77777777" w:rsidR="00EF78E1" w:rsidRPr="00641BDA" w:rsidRDefault="00EF78E1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300D9E17" w14:textId="12A90265" w:rsidR="00EF78E1" w:rsidRPr="007E40B5" w:rsidRDefault="000B4B26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>Pas do stabilizacji ramienia i przedramienia pelota 100x120</w:t>
            </w:r>
            <w:r w:rsidR="007E40B5" w:rsidRPr="007E40B5">
              <w:rPr>
                <w:rFonts w:ascii="Times New Roman" w:eastAsia="DejaVuSans" w:hAnsi="Times New Roman" w:cs="Times New Roman"/>
              </w:rPr>
              <w:t xml:space="preserve"> mm</w:t>
            </w:r>
            <w:r w:rsidRPr="007E40B5">
              <w:rPr>
                <w:rFonts w:ascii="Times New Roman" w:eastAsia="DejaVuSans" w:hAnsi="Times New Roman" w:cs="Times New Roman"/>
              </w:rPr>
              <w:t>, paski 30x365</w:t>
            </w:r>
            <w:r w:rsidR="007E40B5" w:rsidRPr="007E40B5">
              <w:rPr>
                <w:rFonts w:ascii="Times New Roman" w:eastAsia="DejaVuSans" w:hAnsi="Times New Roman" w:cs="Times New Roman"/>
              </w:rPr>
              <w:t xml:space="preserve"> mm</w:t>
            </w:r>
            <w:r w:rsidRPr="007E40B5">
              <w:rPr>
                <w:rFonts w:ascii="Times New Roman" w:eastAsia="DejaVuSans" w:hAnsi="Times New Roman" w:cs="Times New Roman"/>
              </w:rPr>
              <w:t xml:space="preserve"> </w:t>
            </w:r>
            <w:r w:rsidR="009A741A" w:rsidRPr="007E40B5">
              <w:rPr>
                <w:rFonts w:ascii="Times New Roman" w:hAnsi="Times New Roman" w:cs="Times New Roman"/>
              </w:rPr>
              <w:t xml:space="preserve">(+,- 1%) </w:t>
            </w:r>
            <w:r w:rsidRPr="007E40B5">
              <w:rPr>
                <w:rFonts w:ascii="Times New Roman" w:eastAsia="DejaVuSans" w:hAnsi="Times New Roman" w:cs="Times New Roman"/>
              </w:rPr>
              <w:t>– 2 szt.</w:t>
            </w:r>
          </w:p>
        </w:tc>
        <w:tc>
          <w:tcPr>
            <w:tcW w:w="1351" w:type="dxa"/>
          </w:tcPr>
          <w:p w14:paraId="15769739" w14:textId="60EC51F6" w:rsidR="00EF78E1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01942866" w14:textId="77777777" w:rsidR="00EF78E1" w:rsidRPr="00641BDA" w:rsidRDefault="00EF78E1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4B26" w:rsidRPr="00641BDA" w14:paraId="39379814" w14:textId="77777777" w:rsidTr="00F53221">
        <w:trPr>
          <w:trHeight w:val="379"/>
        </w:trPr>
        <w:tc>
          <w:tcPr>
            <w:tcW w:w="601" w:type="dxa"/>
            <w:vMerge/>
          </w:tcPr>
          <w:p w14:paraId="749A3C25" w14:textId="77777777" w:rsidR="000B4B26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C025E3C" w14:textId="77777777" w:rsidR="000B4B26" w:rsidRPr="00641BDA" w:rsidRDefault="000B4B26" w:rsidP="0098529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61E61B4E" w14:textId="2F85F595" w:rsidR="000B4B26" w:rsidRPr="007E40B5" w:rsidRDefault="000B4B26" w:rsidP="00985295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7E40B5">
              <w:rPr>
                <w:rFonts w:ascii="Times New Roman" w:eastAsia="DejaVuSans" w:hAnsi="Times New Roman" w:cs="Times New Roman"/>
              </w:rPr>
              <w:t>Pas do stabilizacji ud pelota 118x300</w:t>
            </w:r>
            <w:r w:rsidR="007E40B5" w:rsidRPr="007E40B5">
              <w:rPr>
                <w:rFonts w:ascii="Times New Roman" w:eastAsia="DejaVuSans" w:hAnsi="Times New Roman" w:cs="Times New Roman"/>
              </w:rPr>
              <w:t xml:space="preserve"> mm</w:t>
            </w:r>
            <w:r w:rsidRPr="007E40B5">
              <w:rPr>
                <w:rFonts w:ascii="Times New Roman" w:eastAsia="DejaVuSans" w:hAnsi="Times New Roman" w:cs="Times New Roman"/>
              </w:rPr>
              <w:t>, paski 30x1100</w:t>
            </w:r>
            <w:r w:rsidR="007E40B5" w:rsidRPr="007E40B5">
              <w:rPr>
                <w:rFonts w:ascii="Times New Roman" w:eastAsia="DejaVuSans" w:hAnsi="Times New Roman" w:cs="Times New Roman"/>
              </w:rPr>
              <w:t xml:space="preserve"> mm</w:t>
            </w:r>
            <w:r w:rsidRPr="007E40B5">
              <w:rPr>
                <w:rFonts w:ascii="Times New Roman" w:eastAsia="DejaVuSans" w:hAnsi="Times New Roman" w:cs="Times New Roman"/>
              </w:rPr>
              <w:t xml:space="preserve"> </w:t>
            </w:r>
            <w:r w:rsidR="009A741A" w:rsidRPr="007E40B5">
              <w:rPr>
                <w:rFonts w:ascii="Times New Roman" w:hAnsi="Times New Roman" w:cs="Times New Roman"/>
              </w:rPr>
              <w:t xml:space="preserve">(+,- 1%) </w:t>
            </w:r>
            <w:r w:rsidRPr="007E40B5">
              <w:rPr>
                <w:rFonts w:ascii="Times New Roman" w:eastAsia="DejaVuSans" w:hAnsi="Times New Roman" w:cs="Times New Roman"/>
              </w:rPr>
              <w:t>– 1szt.</w:t>
            </w:r>
          </w:p>
        </w:tc>
        <w:tc>
          <w:tcPr>
            <w:tcW w:w="1351" w:type="dxa"/>
          </w:tcPr>
          <w:p w14:paraId="53B274AC" w14:textId="0E2927A2" w:rsidR="000B4B26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B2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0032D590" w14:textId="77777777" w:rsidR="000B4B26" w:rsidRPr="00641BDA" w:rsidRDefault="000B4B26" w:rsidP="0098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59A5E1B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p w14:paraId="5D13D81C" w14:textId="77777777" w:rsidR="00985295" w:rsidRDefault="00985295" w:rsidP="005B223B">
      <w:pPr>
        <w:rPr>
          <w:rFonts w:ascii="Times New Roman" w:hAnsi="Times New Roman" w:cs="Times New Roman"/>
          <w:b/>
        </w:rPr>
      </w:pPr>
    </w:p>
    <w:p w14:paraId="20C2ADCF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7"/>
        <w:tblW w:w="9493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105"/>
        <w:gridCol w:w="1843"/>
        <w:gridCol w:w="2835"/>
      </w:tblGrid>
      <w:tr w:rsidR="00D22F32" w:rsidRPr="00D22F32" w14:paraId="36A080EA" w14:textId="77777777" w:rsidTr="00BD13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B3D1" w14:textId="77777777" w:rsidR="00D22F32" w:rsidRPr="00D22F32" w:rsidRDefault="00D22F32" w:rsidP="00D22F32">
            <w:pPr>
              <w:tabs>
                <w:tab w:val="left" w:pos="-1401"/>
              </w:tabs>
              <w:snapToGrid w:val="0"/>
              <w:spacing w:after="0" w:line="240" w:lineRule="auto"/>
              <w:ind w:left="-70" w:right="-3"/>
              <w:jc w:val="center"/>
              <w:rPr>
                <w:rFonts w:ascii="Times New Roman" w:eastAsiaTheme="minorEastAsia" w:hAnsi="Times New Roman" w:cs="Times New Roman"/>
                <w:color w:val="000000"/>
                <w:lang w:val="en-US" w:eastAsia="ar-SA"/>
              </w:rPr>
            </w:pPr>
            <w:proofErr w:type="spellStart"/>
            <w:r w:rsidRPr="00D22F32">
              <w:rPr>
                <w:rFonts w:ascii="Times New Roman" w:eastAsiaTheme="minorEastAsia" w:hAnsi="Times New Roman" w:cs="Times New Roman"/>
                <w:color w:val="000000"/>
                <w:lang w:val="en-US" w:eastAsia="ar-SA"/>
              </w:rPr>
              <w:t>Lp</w:t>
            </w:r>
            <w:proofErr w:type="spellEnd"/>
            <w:r w:rsidRPr="00D22F32">
              <w:rPr>
                <w:rFonts w:ascii="Times New Roman" w:eastAsiaTheme="minorEastAsia" w:hAnsi="Times New Roman" w:cs="Times New Roman"/>
                <w:color w:val="000000"/>
                <w:lang w:val="en-US" w:eastAsia="ar-SA"/>
              </w:rPr>
              <w:t>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24173" w14:textId="77777777" w:rsidR="00D22F32" w:rsidRPr="00D22F32" w:rsidRDefault="00D22F32" w:rsidP="00D22F3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r w:rsidRPr="00D22F32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POZOSTAŁE WYMAGANIA 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C188" w14:textId="77777777" w:rsidR="00D22F32" w:rsidRPr="00D22F32" w:rsidRDefault="00D22F32" w:rsidP="00D22F3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2F7B" w14:textId="77777777" w:rsidR="00D22F32" w:rsidRPr="00D22F32" w:rsidRDefault="00D22F32" w:rsidP="00D22F3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</w:p>
        </w:tc>
      </w:tr>
      <w:tr w:rsidR="00D22F32" w:rsidRPr="00D22F32" w14:paraId="1AB410FC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67E54F8" w14:textId="77777777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val="en-US" w:eastAsia="ar-SA"/>
              </w:rPr>
              <w:t>1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778E7E44" w14:textId="5542800C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both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211314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</w:t>
            </w:r>
            <w:r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 </w:t>
            </w:r>
            <w:r w:rsidRPr="00211314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( jeżeli dotyczy)</w:t>
            </w:r>
            <w:r w:rsidRPr="00D22F32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08EDE2E" w14:textId="7A52B859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910BD7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do oferty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5EB4" w14:textId="2ED2AB2F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24973CE2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7EA1538" w14:textId="7FF9C925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2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A3CDE35" w14:textId="077F28C3" w:rsidR="00D22F32" w:rsidRPr="00D22F32" w:rsidRDefault="00D22F32" w:rsidP="00D22F3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211314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zgodności( jeżeli dotyczy)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C25816D" w14:textId="6D5022D2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910BD7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do oferty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1B32" w14:textId="77777777" w:rsidR="00D22F32" w:rsidRPr="00D22F32" w:rsidRDefault="00D22F32" w:rsidP="00D2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D22F32" w:rsidRPr="00D22F32" w14:paraId="090FD872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08FC551D" w14:textId="0E9A4996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3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359EA8A" w14:textId="77777777" w:rsidR="00D22F32" w:rsidRPr="00D22F32" w:rsidRDefault="00D22F32" w:rsidP="00D22F3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B0538A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Autoryzowany serwis gwarancyjny i pogwarancyjny na terenie Polski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878208" w14:textId="7777777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910BD7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, wymienić punkty serwisowe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F4DF" w14:textId="5005B7FD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1EC76251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FEF4131" w14:textId="4CBD99A4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4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8A4BBFB" w14:textId="77777777" w:rsidR="00D22F32" w:rsidRPr="00D22F32" w:rsidRDefault="00D22F32" w:rsidP="00D22F32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Instrukcja obsługi w języku polskim w wersji papierowej i elektronicznej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CC7B74" w14:textId="7777777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załączyć przy dostawie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E0DD" w14:textId="597C780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2A40EA81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711DF8B" w14:textId="20BC1514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5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3B9C02C" w14:textId="24A068A9" w:rsidR="00D22F32" w:rsidRPr="00D22F32" w:rsidRDefault="00D22F32" w:rsidP="00D22F32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lang w:eastAsia="ar-SA"/>
              </w:rPr>
              <w:t>I</w:t>
            </w:r>
            <w:r w:rsidRPr="00211314">
              <w:rPr>
                <w:rFonts w:ascii="Times New Roman" w:eastAsiaTheme="minorEastAsia" w:hAnsi="Times New Roman" w:cs="Times New Roman"/>
                <w:lang w:eastAsia="ar-SA"/>
              </w:rPr>
              <w:t>lustrowane foldery producenta z potwierdzonymi zaoferowanymi  parametrami technicznymi wyrobów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80E284E" w14:textId="7D679578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załączyć 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do oferty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2DBF" w14:textId="7777777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3CB395E8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21383B5" w14:textId="7E8D70A8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6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1B09F22" w14:textId="77777777" w:rsidR="00D22F32" w:rsidRPr="00D22F32" w:rsidRDefault="00D22F32" w:rsidP="00D22F32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GWARANCJA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D58FCE" w14:textId="11379CD4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0538A">
              <w:rPr>
                <w:rFonts w:ascii="Times New Roman" w:eastAsiaTheme="minorEastAsia" w:hAnsi="Times New Roman" w:cs="Times New Roman"/>
                <w:lang w:eastAsia="ar-SA"/>
              </w:rPr>
              <w:t xml:space="preserve">min. </w:t>
            </w:r>
            <w:r w:rsidR="00B0538A" w:rsidRPr="00B0538A">
              <w:rPr>
                <w:rFonts w:ascii="Times New Roman" w:eastAsiaTheme="minorEastAsia" w:hAnsi="Times New Roman" w:cs="Times New Roman"/>
                <w:lang w:eastAsia="ar-SA"/>
              </w:rPr>
              <w:t>24</w:t>
            </w:r>
            <w:r w:rsidR="000B4B26" w:rsidRPr="00B0538A">
              <w:rPr>
                <w:rFonts w:ascii="Times New Roman" w:eastAsiaTheme="minorEastAsia" w:hAnsi="Times New Roman" w:cs="Times New Roman"/>
                <w:lang w:eastAsia="ar-SA"/>
              </w:rPr>
              <w:t xml:space="preserve"> </w:t>
            </w:r>
            <w:r w:rsidRPr="00B0538A">
              <w:rPr>
                <w:rFonts w:ascii="Times New Roman" w:eastAsiaTheme="minorEastAsia" w:hAnsi="Times New Roman" w:cs="Times New Roman"/>
                <w:lang w:eastAsia="ar-SA"/>
              </w:rPr>
              <w:t xml:space="preserve"> m-c</w:t>
            </w:r>
            <w:r w:rsidR="00985295" w:rsidRPr="00B0538A">
              <w:rPr>
                <w:rFonts w:ascii="Times New Roman" w:eastAsiaTheme="minorEastAsia" w:hAnsi="Times New Roman" w:cs="Times New Roman"/>
                <w:lang w:eastAsia="ar-SA"/>
              </w:rPr>
              <w:t>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8B02" w14:textId="53D1CFDB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</w:tbl>
    <w:p w14:paraId="08B34688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0A583A1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B7A87B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5EA580E5" w14:textId="77777777" w:rsidR="00741A76" w:rsidRPr="00195339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0E4EB54D" w14:textId="77777777" w:rsidR="00741A76" w:rsidRPr="00D30672" w:rsidRDefault="00741A76" w:rsidP="00741A76">
      <w:pPr>
        <w:rPr>
          <w:rFonts w:ascii="Times New Roman" w:hAnsi="Times New Roman" w:cs="Times New Roman"/>
          <w:b/>
        </w:rPr>
      </w:pPr>
    </w:p>
    <w:sectPr w:rsidR="00741A76" w:rsidRPr="00D30672" w:rsidSect="0094368F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216AE"/>
    <w:rsid w:val="00022F84"/>
    <w:rsid w:val="00025309"/>
    <w:rsid w:val="00025DEB"/>
    <w:rsid w:val="00041D1A"/>
    <w:rsid w:val="00055B48"/>
    <w:rsid w:val="000B4B26"/>
    <w:rsid w:val="000E6192"/>
    <w:rsid w:val="000E7950"/>
    <w:rsid w:val="0010657A"/>
    <w:rsid w:val="00112B31"/>
    <w:rsid w:val="001274B1"/>
    <w:rsid w:val="00127C06"/>
    <w:rsid w:val="00134E43"/>
    <w:rsid w:val="00136B7E"/>
    <w:rsid w:val="001A3ACA"/>
    <w:rsid w:val="001A4802"/>
    <w:rsid w:val="001F0357"/>
    <w:rsid w:val="00207F95"/>
    <w:rsid w:val="00211314"/>
    <w:rsid w:val="0022349A"/>
    <w:rsid w:val="00240512"/>
    <w:rsid w:val="00245F28"/>
    <w:rsid w:val="00255F0F"/>
    <w:rsid w:val="00257F01"/>
    <w:rsid w:val="00282143"/>
    <w:rsid w:val="002B61A0"/>
    <w:rsid w:val="002C45C2"/>
    <w:rsid w:val="002C71CF"/>
    <w:rsid w:val="002D0453"/>
    <w:rsid w:val="002F32C0"/>
    <w:rsid w:val="002F5283"/>
    <w:rsid w:val="00302AF9"/>
    <w:rsid w:val="003110EB"/>
    <w:rsid w:val="00323D5A"/>
    <w:rsid w:val="003453E8"/>
    <w:rsid w:val="00345DE0"/>
    <w:rsid w:val="0034695C"/>
    <w:rsid w:val="00371DB3"/>
    <w:rsid w:val="00392C38"/>
    <w:rsid w:val="003C3ED5"/>
    <w:rsid w:val="003E280F"/>
    <w:rsid w:val="004067FB"/>
    <w:rsid w:val="00420FF5"/>
    <w:rsid w:val="004359BD"/>
    <w:rsid w:val="00464031"/>
    <w:rsid w:val="00496557"/>
    <w:rsid w:val="00497684"/>
    <w:rsid w:val="004A3300"/>
    <w:rsid w:val="004A530A"/>
    <w:rsid w:val="004B300D"/>
    <w:rsid w:val="004D6CF6"/>
    <w:rsid w:val="004E52CB"/>
    <w:rsid w:val="004F3E0A"/>
    <w:rsid w:val="0059275C"/>
    <w:rsid w:val="005B223B"/>
    <w:rsid w:val="005E2FBB"/>
    <w:rsid w:val="005F6568"/>
    <w:rsid w:val="0061632B"/>
    <w:rsid w:val="00641BDA"/>
    <w:rsid w:val="00650037"/>
    <w:rsid w:val="00663DE7"/>
    <w:rsid w:val="00696721"/>
    <w:rsid w:val="006A7D21"/>
    <w:rsid w:val="006B2C76"/>
    <w:rsid w:val="006D5AB0"/>
    <w:rsid w:val="00716912"/>
    <w:rsid w:val="00741A76"/>
    <w:rsid w:val="007916F7"/>
    <w:rsid w:val="00791BBA"/>
    <w:rsid w:val="007921F8"/>
    <w:rsid w:val="007D0AAF"/>
    <w:rsid w:val="007D39A8"/>
    <w:rsid w:val="007E1691"/>
    <w:rsid w:val="007E40B5"/>
    <w:rsid w:val="00815879"/>
    <w:rsid w:val="00857CDE"/>
    <w:rsid w:val="00876F88"/>
    <w:rsid w:val="008B65D2"/>
    <w:rsid w:val="008C0713"/>
    <w:rsid w:val="0090562A"/>
    <w:rsid w:val="00910BD7"/>
    <w:rsid w:val="0094368F"/>
    <w:rsid w:val="00956EDB"/>
    <w:rsid w:val="00985295"/>
    <w:rsid w:val="00985874"/>
    <w:rsid w:val="009A026D"/>
    <w:rsid w:val="009A1C7B"/>
    <w:rsid w:val="009A741A"/>
    <w:rsid w:val="009C2402"/>
    <w:rsid w:val="009D6F9A"/>
    <w:rsid w:val="009E5B39"/>
    <w:rsid w:val="00A1231D"/>
    <w:rsid w:val="00A2117B"/>
    <w:rsid w:val="00A70C51"/>
    <w:rsid w:val="00A7595A"/>
    <w:rsid w:val="00AA412A"/>
    <w:rsid w:val="00AB7973"/>
    <w:rsid w:val="00AC4622"/>
    <w:rsid w:val="00AE118A"/>
    <w:rsid w:val="00AE384F"/>
    <w:rsid w:val="00AE6F97"/>
    <w:rsid w:val="00AF2574"/>
    <w:rsid w:val="00AF61F1"/>
    <w:rsid w:val="00B02F31"/>
    <w:rsid w:val="00B0538A"/>
    <w:rsid w:val="00B37437"/>
    <w:rsid w:val="00B46549"/>
    <w:rsid w:val="00B52DA6"/>
    <w:rsid w:val="00C03292"/>
    <w:rsid w:val="00C43556"/>
    <w:rsid w:val="00C7573A"/>
    <w:rsid w:val="00C7650D"/>
    <w:rsid w:val="00CD1702"/>
    <w:rsid w:val="00CE0F33"/>
    <w:rsid w:val="00D0523D"/>
    <w:rsid w:val="00D07FE2"/>
    <w:rsid w:val="00D22F32"/>
    <w:rsid w:val="00D30672"/>
    <w:rsid w:val="00D9100A"/>
    <w:rsid w:val="00D914A3"/>
    <w:rsid w:val="00D93FDC"/>
    <w:rsid w:val="00DA7AC0"/>
    <w:rsid w:val="00DC7281"/>
    <w:rsid w:val="00E11BBA"/>
    <w:rsid w:val="00E1566F"/>
    <w:rsid w:val="00E1570F"/>
    <w:rsid w:val="00E2509D"/>
    <w:rsid w:val="00E32B77"/>
    <w:rsid w:val="00E84A20"/>
    <w:rsid w:val="00EB6B97"/>
    <w:rsid w:val="00ED0A79"/>
    <w:rsid w:val="00EF78E1"/>
    <w:rsid w:val="00F02433"/>
    <w:rsid w:val="00F04C4E"/>
    <w:rsid w:val="00F05CED"/>
    <w:rsid w:val="00F4267A"/>
    <w:rsid w:val="00F45635"/>
    <w:rsid w:val="00F46007"/>
    <w:rsid w:val="00F53221"/>
    <w:rsid w:val="00F94904"/>
    <w:rsid w:val="00FA63B1"/>
    <w:rsid w:val="00FB3FEA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05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5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B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Katarzyna Gańczarczyk</cp:lastModifiedBy>
  <cp:revision>96</cp:revision>
  <cp:lastPrinted>2023-05-09T08:14:00Z</cp:lastPrinted>
  <dcterms:created xsi:type="dcterms:W3CDTF">2017-01-27T09:45:00Z</dcterms:created>
  <dcterms:modified xsi:type="dcterms:W3CDTF">2024-04-18T05:28:00Z</dcterms:modified>
</cp:coreProperties>
</file>