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EE56" w14:textId="6AAF51B0" w:rsidR="0094368F" w:rsidRPr="004D7EDC" w:rsidRDefault="006D5AB0" w:rsidP="0094368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</w:rPr>
        <w:t>Znak sprawy: ZP/BZLR/</w:t>
      </w:r>
      <w:r w:rsidRPr="00CB31C2">
        <w:rPr>
          <w:rFonts w:ascii="Times New Roman" w:hAnsi="Times New Roman" w:cs="Times New Roman"/>
          <w:b/>
        </w:rPr>
        <w:t>00</w:t>
      </w:r>
      <w:r w:rsidR="00495F08" w:rsidRPr="00CB31C2">
        <w:rPr>
          <w:rFonts w:ascii="Times New Roman" w:hAnsi="Times New Roman" w:cs="Times New Roman"/>
          <w:b/>
        </w:rPr>
        <w:t>24</w:t>
      </w:r>
      <w:r w:rsidRPr="00CB31C2">
        <w:rPr>
          <w:rFonts w:ascii="Times New Roman" w:hAnsi="Times New Roman" w:cs="Times New Roman"/>
          <w:b/>
        </w:rPr>
        <w:t>/202</w:t>
      </w:r>
      <w:r w:rsidR="00BA60DA" w:rsidRPr="00CB31C2">
        <w:rPr>
          <w:rFonts w:ascii="Times New Roman" w:hAnsi="Times New Roman" w:cs="Times New Roman"/>
          <w:b/>
        </w:rPr>
        <w:t>4</w:t>
      </w:r>
      <w:r w:rsidRPr="00CB31C2">
        <w:rPr>
          <w:rFonts w:ascii="Times New Roman" w:hAnsi="Times New Roman" w:cs="Times New Roman"/>
          <w:b/>
        </w:rPr>
        <w:t xml:space="preserve">       </w:t>
      </w:r>
      <w:r w:rsidR="00E84A20" w:rsidRPr="004D7EDC">
        <w:rPr>
          <w:rFonts w:ascii="Times New Roman" w:hAnsi="Times New Roman" w:cs="Times New Roman"/>
          <w:b/>
        </w:rPr>
        <w:tab/>
      </w:r>
      <w:r w:rsidR="00E84A20" w:rsidRPr="004D7EDC">
        <w:rPr>
          <w:rFonts w:ascii="Times New Roman" w:hAnsi="Times New Roman" w:cs="Times New Roman"/>
          <w:b/>
        </w:rPr>
        <w:tab/>
        <w:t xml:space="preserve">           </w:t>
      </w:r>
      <w:r w:rsidR="0094368F" w:rsidRPr="004D7EDC">
        <w:rPr>
          <w:rFonts w:ascii="Times New Roman" w:hAnsi="Times New Roman" w:cs="Times New Roman"/>
          <w:b/>
        </w:rPr>
        <w:tab/>
      </w:r>
      <w:r w:rsidR="0094368F" w:rsidRPr="004D7EDC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       </w:t>
      </w:r>
      <w:r w:rsidR="00BA4B02">
        <w:rPr>
          <w:rFonts w:ascii="Times New Roman" w:hAnsi="Times New Roman" w:cs="Times New Roman"/>
          <w:b/>
        </w:rPr>
        <w:tab/>
      </w:r>
      <w:r w:rsidR="00BA4B02">
        <w:rPr>
          <w:rFonts w:ascii="Times New Roman" w:hAnsi="Times New Roman" w:cs="Times New Roman"/>
          <w:b/>
        </w:rPr>
        <w:tab/>
      </w:r>
      <w:r w:rsidRPr="004D7EDC">
        <w:rPr>
          <w:rFonts w:ascii="Times New Roman" w:hAnsi="Times New Roman" w:cs="Times New Roman"/>
          <w:b/>
        </w:rPr>
        <w:t xml:space="preserve"> </w:t>
      </w:r>
      <w:r w:rsidR="00E84A20" w:rsidRPr="004D7EDC">
        <w:rPr>
          <w:rFonts w:ascii="Times New Roman" w:hAnsi="Times New Roman" w:cs="Times New Roman"/>
          <w:b/>
          <w:i/>
        </w:rPr>
        <w:t>Z</w:t>
      </w:r>
      <w:r w:rsidR="00857CDE" w:rsidRPr="004D7EDC">
        <w:rPr>
          <w:rFonts w:ascii="Times New Roman" w:hAnsi="Times New Roman" w:cs="Times New Roman"/>
          <w:b/>
          <w:i/>
        </w:rPr>
        <w:t xml:space="preserve">ałącznik </w:t>
      </w:r>
      <w:r w:rsidR="0094368F" w:rsidRPr="004D7EDC">
        <w:rPr>
          <w:rFonts w:ascii="Times New Roman" w:hAnsi="Times New Roman" w:cs="Times New Roman"/>
          <w:b/>
          <w:i/>
        </w:rPr>
        <w:t>nr 3</w:t>
      </w:r>
      <w:r w:rsidR="00E84A20" w:rsidRPr="004D7EDC">
        <w:rPr>
          <w:rFonts w:ascii="Times New Roman" w:hAnsi="Times New Roman" w:cs="Times New Roman"/>
          <w:b/>
          <w:i/>
        </w:rPr>
        <w:t xml:space="preserve"> do </w:t>
      </w:r>
      <w:r w:rsidR="0094368F" w:rsidRPr="004D7EDC">
        <w:rPr>
          <w:rFonts w:ascii="Times New Roman" w:hAnsi="Times New Roman" w:cs="Times New Roman"/>
          <w:b/>
          <w:i/>
        </w:rPr>
        <w:t>ZO</w:t>
      </w:r>
    </w:p>
    <w:p w14:paraId="0F5220E0" w14:textId="77777777" w:rsidR="00E32B77" w:rsidRPr="004D7EDC" w:rsidRDefault="0094368F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 stanowiący załącznik</w:t>
      </w:r>
      <w:r w:rsidR="00E84A20" w:rsidRPr="004D7EDC">
        <w:rPr>
          <w:rFonts w:ascii="Times New Roman" w:hAnsi="Times New Roman" w:cs="Times New Roman"/>
          <w:b/>
          <w:i/>
        </w:rPr>
        <w:t xml:space="preserve"> </w:t>
      </w:r>
      <w:r w:rsidR="00DA7AC0" w:rsidRPr="004D7EDC">
        <w:rPr>
          <w:rFonts w:ascii="Times New Roman" w:hAnsi="Times New Roman" w:cs="Times New Roman"/>
          <w:b/>
          <w:i/>
        </w:rPr>
        <w:t>nr</w:t>
      </w:r>
      <w:r w:rsidR="00E32B77" w:rsidRPr="004D7EDC">
        <w:rPr>
          <w:rFonts w:ascii="Times New Roman" w:hAnsi="Times New Roman" w:cs="Times New Roman"/>
          <w:b/>
          <w:i/>
        </w:rPr>
        <w:t xml:space="preserve"> …</w:t>
      </w:r>
      <w:r w:rsidR="00DA7AC0" w:rsidRPr="004D7EDC">
        <w:rPr>
          <w:rFonts w:ascii="Times New Roman" w:hAnsi="Times New Roman" w:cs="Times New Roman"/>
          <w:b/>
          <w:i/>
        </w:rPr>
        <w:t xml:space="preserve"> </w:t>
      </w:r>
    </w:p>
    <w:p w14:paraId="5CC3FDBA" w14:textId="6A12FF51" w:rsidR="00FF1638" w:rsidRPr="004D7EDC" w:rsidRDefault="00E32B77" w:rsidP="0094368F">
      <w:pPr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 w:rsidRPr="004D7EDC">
        <w:rPr>
          <w:rFonts w:ascii="Times New Roman" w:hAnsi="Times New Roman" w:cs="Times New Roman"/>
          <w:b/>
          <w:i/>
        </w:rPr>
        <w:t xml:space="preserve">do umowy nr </w:t>
      </w:r>
      <w:r w:rsidR="00DA7AC0" w:rsidRPr="004D7EDC">
        <w:rPr>
          <w:rFonts w:ascii="Times New Roman" w:hAnsi="Times New Roman" w:cs="Times New Roman"/>
          <w:b/>
          <w:i/>
        </w:rPr>
        <w:t>ZP</w:t>
      </w:r>
      <w:r w:rsidR="00AB7973" w:rsidRPr="004D7EDC">
        <w:rPr>
          <w:rFonts w:ascii="Times New Roman" w:hAnsi="Times New Roman" w:cs="Times New Roman"/>
          <w:b/>
          <w:i/>
        </w:rPr>
        <w:t>/…/202</w:t>
      </w:r>
      <w:r w:rsidR="0090562A" w:rsidRPr="004D7EDC">
        <w:rPr>
          <w:rFonts w:ascii="Times New Roman" w:hAnsi="Times New Roman" w:cs="Times New Roman"/>
          <w:b/>
          <w:i/>
        </w:rPr>
        <w:t>4</w:t>
      </w:r>
    </w:p>
    <w:p w14:paraId="65E9A5EE" w14:textId="77777777" w:rsidR="0094368F" w:rsidRPr="004D7EDC" w:rsidRDefault="0094368F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04A60F92" w14:textId="77777777" w:rsidR="00EB444E" w:rsidRPr="004D7EDC" w:rsidRDefault="00EB444E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4F8F81BD" w14:textId="63851C93" w:rsidR="00FF1638" w:rsidRPr="004D7EDC" w:rsidRDefault="00FF1638" w:rsidP="00FF1638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D7EDC">
        <w:rPr>
          <w:rFonts w:ascii="Times New Roman" w:hAnsi="Times New Roman" w:cs="Times New Roman"/>
          <w:u w:val="single"/>
        </w:rPr>
        <w:t>ZESTAWIENIE PARAMATERÓW I WARUNKÓW WYMAGALNYCH</w:t>
      </w:r>
    </w:p>
    <w:p w14:paraId="4F71072D" w14:textId="77777777" w:rsidR="00857CDE" w:rsidRPr="004D7EDC" w:rsidRDefault="00857CDE" w:rsidP="00857CDE">
      <w:pPr>
        <w:suppressAutoHyphens/>
        <w:spacing w:after="0" w:line="240" w:lineRule="auto"/>
        <w:rPr>
          <w:rFonts w:ascii="Times New Roman" w:hAnsi="Times New Roman" w:cs="Times New Roman"/>
          <w:b/>
          <w:i/>
        </w:rPr>
      </w:pPr>
    </w:p>
    <w:p w14:paraId="2110B4D1" w14:textId="7F8AD47F" w:rsidR="008C0713" w:rsidRPr="004D7EDC" w:rsidRDefault="006D5AB0" w:rsidP="004D7EDC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4D7EDC">
        <w:rPr>
          <w:rFonts w:ascii="Times New Roman" w:eastAsia="Times New Roman" w:hAnsi="Times New Roman" w:cs="Times New Roman"/>
          <w:lang w:eastAsia="ar-SA"/>
        </w:rPr>
        <w:t>Dotyczy:</w:t>
      </w:r>
      <w:r w:rsidRPr="004D7EDC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bookmarkStart w:id="0" w:name="_Hlk172020013"/>
      <w:r w:rsidR="00EB444E" w:rsidRPr="004D7E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zakup i montaż rolet wewnętrznych dla potrzeb Beskidzkiego Zespołu Leczniczo – Rehabilitacyjnego Szpitala Opieki Długoterminowej w Jaworzu</w:t>
      </w:r>
      <w:r w:rsidR="00EB444E" w:rsidRPr="004D7EDC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1"/>
        <w:gridCol w:w="1747"/>
        <w:gridCol w:w="3167"/>
        <w:gridCol w:w="1351"/>
        <w:gridCol w:w="2201"/>
      </w:tblGrid>
      <w:tr w:rsidR="00876F88" w:rsidRPr="004D7EDC" w14:paraId="46D63570" w14:textId="77777777" w:rsidTr="00044C2D">
        <w:trPr>
          <w:jc w:val="center"/>
        </w:trPr>
        <w:tc>
          <w:tcPr>
            <w:tcW w:w="601" w:type="dxa"/>
            <w:vAlign w:val="center"/>
          </w:tcPr>
          <w:p w14:paraId="18F57BC3" w14:textId="4EEDAFBA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Lp</w:t>
            </w:r>
            <w:r w:rsidR="006D5AB0" w:rsidRPr="004D7EDC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747" w:type="dxa"/>
            <w:vAlign w:val="center"/>
          </w:tcPr>
          <w:p w14:paraId="1C99A668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Asortyment</w:t>
            </w:r>
          </w:p>
        </w:tc>
        <w:tc>
          <w:tcPr>
            <w:tcW w:w="3167" w:type="dxa"/>
            <w:vAlign w:val="center"/>
          </w:tcPr>
          <w:p w14:paraId="4D91B0F5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Opis przedmiotu zamówienia</w:t>
            </w:r>
          </w:p>
        </w:tc>
        <w:tc>
          <w:tcPr>
            <w:tcW w:w="1351" w:type="dxa"/>
            <w:vAlign w:val="center"/>
          </w:tcPr>
          <w:p w14:paraId="693E844A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Wymagany parametr</w:t>
            </w:r>
          </w:p>
        </w:tc>
        <w:tc>
          <w:tcPr>
            <w:tcW w:w="2201" w:type="dxa"/>
            <w:vAlign w:val="center"/>
          </w:tcPr>
          <w:p w14:paraId="1E65EA32" w14:textId="77777777" w:rsidR="00D30672" w:rsidRPr="004D7EDC" w:rsidRDefault="00D30672" w:rsidP="00191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Potwierdzenia spełnienia parametru</w:t>
            </w:r>
          </w:p>
        </w:tc>
      </w:tr>
      <w:tr w:rsidR="005B223B" w:rsidRPr="004D7EDC" w14:paraId="62EA3C03" w14:textId="77777777" w:rsidTr="00044C2D">
        <w:trPr>
          <w:trHeight w:val="1015"/>
          <w:jc w:val="center"/>
        </w:trPr>
        <w:tc>
          <w:tcPr>
            <w:tcW w:w="601" w:type="dxa"/>
            <w:vMerge w:val="restart"/>
          </w:tcPr>
          <w:p w14:paraId="22CCE926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D7ED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1747" w:type="dxa"/>
            <w:vMerge w:val="restart"/>
          </w:tcPr>
          <w:p w14:paraId="2BC05E83" w14:textId="33C95C7B" w:rsidR="0090562A" w:rsidRPr="004D7EDC" w:rsidRDefault="00E328D2" w:rsidP="00071FE6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D7EDC">
              <w:rPr>
                <w:rFonts w:ascii="Times New Roman" w:eastAsia="Times New Roman" w:hAnsi="Times New Roman" w:cs="Times New Roman"/>
                <w:b/>
                <w:lang w:eastAsia="ar-SA"/>
              </w:rPr>
              <w:t>Roleta wewnętrzna</w:t>
            </w:r>
            <w:r w:rsidR="0019140C" w:rsidRPr="004D7EDC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– ilość 236 sztuk</w:t>
            </w:r>
          </w:p>
          <w:p w14:paraId="2A191A04" w14:textId="4D5E0A5D" w:rsidR="005B223B" w:rsidRPr="004D7EDC" w:rsidRDefault="005B223B" w:rsidP="006D5AB0">
            <w:pPr>
              <w:autoSpaceDE w:val="0"/>
              <w:autoSpaceDN w:val="0"/>
              <w:adjustRightInd w:val="0"/>
              <w:rPr>
                <w:rFonts w:ascii="Times New Roman" w:eastAsia="DejaVuSans" w:hAnsi="Times New Roman" w:cs="Times New Roman"/>
                <w:b/>
                <w:bCs/>
              </w:rPr>
            </w:pPr>
          </w:p>
        </w:tc>
        <w:tc>
          <w:tcPr>
            <w:tcW w:w="6719" w:type="dxa"/>
            <w:gridSpan w:val="3"/>
          </w:tcPr>
          <w:p w14:paraId="2007E2AC" w14:textId="77777777" w:rsidR="005B223B" w:rsidRPr="004D7EDC" w:rsidRDefault="005B223B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Producent:……………………………………………………………..</w:t>
            </w:r>
          </w:p>
          <w:p w14:paraId="698FA471" w14:textId="77777777" w:rsidR="005B223B" w:rsidRPr="004D7EDC" w:rsidRDefault="005B223B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Nazwa:…………………………………………………………………</w:t>
            </w:r>
          </w:p>
          <w:p w14:paraId="46A47996" w14:textId="77777777" w:rsidR="005B223B" w:rsidRPr="004D7EDC" w:rsidRDefault="005B223B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Typ:……………………………………………………………………</w:t>
            </w:r>
          </w:p>
          <w:p w14:paraId="2ED956F8" w14:textId="2819813A" w:rsidR="005B223B" w:rsidRPr="004D7EDC" w:rsidRDefault="005B223B" w:rsidP="00FF1638">
            <w:pPr>
              <w:rPr>
                <w:rFonts w:ascii="Times New Roman" w:hAnsi="Times New Roman" w:cs="Times New Roman"/>
              </w:rPr>
            </w:pPr>
            <w:r w:rsidRPr="004D7EDC">
              <w:rPr>
                <w:rFonts w:ascii="Times New Roman" w:hAnsi="Times New Roman" w:cs="Times New Roman"/>
              </w:rPr>
              <w:t>Rok produkcji:</w:t>
            </w:r>
            <w:r w:rsidR="0019140C" w:rsidRPr="004D7EDC">
              <w:rPr>
                <w:rFonts w:ascii="Times New Roman" w:hAnsi="Times New Roman" w:cs="Times New Roman"/>
              </w:rPr>
              <w:t xml:space="preserve"> </w:t>
            </w:r>
            <w:r w:rsidR="00211314" w:rsidRPr="004D7EDC">
              <w:rPr>
                <w:rFonts w:ascii="Times New Roman" w:hAnsi="Times New Roman" w:cs="Times New Roman"/>
              </w:rPr>
              <w:t>202</w:t>
            </w:r>
            <w:r w:rsidR="0090562A" w:rsidRPr="004D7EDC">
              <w:rPr>
                <w:rFonts w:ascii="Times New Roman" w:hAnsi="Times New Roman" w:cs="Times New Roman"/>
              </w:rPr>
              <w:t>4</w:t>
            </w:r>
          </w:p>
        </w:tc>
      </w:tr>
      <w:tr w:rsidR="005B223B" w:rsidRPr="004D7EDC" w14:paraId="64095C62" w14:textId="77777777" w:rsidTr="00044C2D">
        <w:trPr>
          <w:trHeight w:val="441"/>
          <w:jc w:val="center"/>
        </w:trPr>
        <w:tc>
          <w:tcPr>
            <w:tcW w:w="601" w:type="dxa"/>
            <w:vMerge/>
          </w:tcPr>
          <w:p w14:paraId="4F0D29B6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706172A" w14:textId="77777777" w:rsidR="005B223B" w:rsidRPr="004D7EDC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</w:tcPr>
          <w:p w14:paraId="4FB37D40" w14:textId="245E91BF" w:rsidR="005B223B" w:rsidRPr="004D7EDC" w:rsidRDefault="008F1F81" w:rsidP="00E11BBA">
            <w:pPr>
              <w:autoSpaceDE w:val="0"/>
              <w:autoSpaceDN w:val="0"/>
              <w:adjustRightInd w:val="0"/>
              <w:contextualSpacing/>
              <w:rPr>
                <w:rFonts w:ascii="Times New Roman" w:eastAsia="DejaVuSans" w:hAnsi="Times New Roman" w:cs="Times New Roman"/>
              </w:rPr>
            </w:pPr>
            <w:r w:rsidRPr="004D7EDC">
              <w:rPr>
                <w:rFonts w:ascii="Times New Roman" w:eastAsia="DejaVuSans" w:hAnsi="Times New Roman" w:cs="Times New Roman"/>
              </w:rPr>
              <w:t>Roleta montowana w kasetach w kolorze białym z prowadnicami</w:t>
            </w:r>
          </w:p>
        </w:tc>
        <w:tc>
          <w:tcPr>
            <w:tcW w:w="1351" w:type="dxa"/>
            <w:vAlign w:val="center"/>
          </w:tcPr>
          <w:p w14:paraId="33D8D5AB" w14:textId="77777777" w:rsidR="005B223B" w:rsidRPr="004D7EDC" w:rsidRDefault="005B223B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089DDA9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4D7EDC" w14:paraId="7F056D33" w14:textId="77777777" w:rsidTr="00044C2D">
        <w:trPr>
          <w:trHeight w:val="440"/>
          <w:jc w:val="center"/>
        </w:trPr>
        <w:tc>
          <w:tcPr>
            <w:tcW w:w="601" w:type="dxa"/>
            <w:vMerge/>
          </w:tcPr>
          <w:p w14:paraId="5629FA16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236BF9B5" w14:textId="77777777" w:rsidR="005B223B" w:rsidRPr="004D7EDC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005754D2" w14:textId="17F70A41" w:rsidR="005B223B" w:rsidRPr="004D7EDC" w:rsidRDefault="008F1F81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D7E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Obsługa ręczna za pomocą mechanizmu łańcuszkowego</w:t>
            </w:r>
          </w:p>
        </w:tc>
        <w:tc>
          <w:tcPr>
            <w:tcW w:w="1351" w:type="dxa"/>
            <w:vAlign w:val="center"/>
          </w:tcPr>
          <w:p w14:paraId="315DBB61" w14:textId="77777777" w:rsidR="005B223B" w:rsidRPr="004D7EDC" w:rsidRDefault="005B223B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73EA4FD4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4D7EDC" w14:paraId="73D7C660" w14:textId="77777777" w:rsidTr="00044C2D">
        <w:trPr>
          <w:trHeight w:val="364"/>
          <w:jc w:val="center"/>
        </w:trPr>
        <w:tc>
          <w:tcPr>
            <w:tcW w:w="601" w:type="dxa"/>
            <w:vMerge/>
          </w:tcPr>
          <w:p w14:paraId="0E3B4108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123A7AFE" w14:textId="77777777" w:rsidR="005B223B" w:rsidRPr="004D7EDC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88D26C1" w14:textId="31DE9D0C" w:rsidR="00F45635" w:rsidRPr="004D7EDC" w:rsidRDefault="008F1F81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D7E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Tkanina jednobarwna – transparentna o gramaturze 170 g/m</w:t>
            </w:r>
            <w:r w:rsidRPr="004D7EDC">
              <w:rPr>
                <w:rFonts w:ascii="Times New Roman" w:eastAsia="Times New Roman" w:hAnsi="Times New Roman" w:cs="Times New Roman"/>
                <w:spacing w:val="3"/>
                <w:vertAlign w:val="superscript"/>
                <w:lang w:eastAsia="pl-PL"/>
              </w:rPr>
              <w:t>2</w:t>
            </w:r>
            <w:r w:rsidRPr="004D7E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 xml:space="preserve"> – 210 g/m</w:t>
            </w:r>
            <w:r w:rsidRPr="004D7EDC">
              <w:rPr>
                <w:rFonts w:ascii="Times New Roman" w:eastAsia="Times New Roman" w:hAnsi="Times New Roman" w:cs="Times New Roman"/>
                <w:spacing w:val="3"/>
                <w:vertAlign w:val="superscript"/>
                <w:lang w:eastAsia="pl-PL"/>
              </w:rPr>
              <w:t>2</w:t>
            </w:r>
          </w:p>
        </w:tc>
        <w:tc>
          <w:tcPr>
            <w:tcW w:w="1351" w:type="dxa"/>
            <w:vAlign w:val="center"/>
          </w:tcPr>
          <w:p w14:paraId="0A14BB12" w14:textId="77777777" w:rsidR="005B223B" w:rsidRPr="004D7EDC" w:rsidRDefault="005B223B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85945CE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4D7EDC" w14:paraId="34E3A5BD" w14:textId="77777777" w:rsidTr="00044C2D">
        <w:trPr>
          <w:trHeight w:val="379"/>
          <w:jc w:val="center"/>
        </w:trPr>
        <w:tc>
          <w:tcPr>
            <w:tcW w:w="601" w:type="dxa"/>
            <w:vMerge/>
          </w:tcPr>
          <w:p w14:paraId="37E24936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7F1F6BAA" w14:textId="77777777" w:rsidR="005B223B" w:rsidRPr="004D7EDC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73724ACC" w14:textId="5BF8D2A6" w:rsidR="005B223B" w:rsidRPr="004D7EDC" w:rsidRDefault="003E2DEF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pacing w:val="3"/>
                <w:lang w:eastAsia="pl-PL"/>
              </w:rPr>
            </w:pPr>
            <w:r w:rsidRPr="004D7E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Tkanina musi spełniać wymagania co do materiałów budowlanych trudno zapalnych (klasa materiałów budowlanych DIN 4102) wg DIN 4102-1 oraz posiadać atest higieniczny</w:t>
            </w:r>
          </w:p>
        </w:tc>
        <w:tc>
          <w:tcPr>
            <w:tcW w:w="1351" w:type="dxa"/>
            <w:vAlign w:val="center"/>
          </w:tcPr>
          <w:p w14:paraId="02AC5FA3" w14:textId="77777777" w:rsidR="005B223B" w:rsidRPr="004D7EDC" w:rsidRDefault="005B223B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29DD9681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4D7EDC" w14:paraId="17FD93BD" w14:textId="77777777" w:rsidTr="00044C2D">
        <w:trPr>
          <w:trHeight w:val="379"/>
          <w:jc w:val="center"/>
        </w:trPr>
        <w:tc>
          <w:tcPr>
            <w:tcW w:w="601" w:type="dxa"/>
            <w:vMerge/>
          </w:tcPr>
          <w:p w14:paraId="1C5A0A18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5420AAB" w14:textId="77777777" w:rsidR="005B223B" w:rsidRPr="004D7EDC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11A014B2" w14:textId="04A921E0" w:rsidR="005B223B" w:rsidRPr="004D7EDC" w:rsidRDefault="00BD716A" w:rsidP="005E2FBB">
            <w:pPr>
              <w:shd w:val="clear" w:color="auto" w:fill="FFFFFF"/>
              <w:contextualSpacing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</w:pPr>
            <w:r w:rsidRPr="004D7E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Roleta montowana w taki sposób, aby system rolety nie zasłaniał światła szyby i nie utrudniał utrzymania okien w należytym stanie </w:t>
            </w:r>
            <w:proofErr w:type="spellStart"/>
            <w:r w:rsidRPr="004D7E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higieniczno</w:t>
            </w:r>
            <w:proofErr w:type="spellEnd"/>
            <w:r w:rsidR="00ED35C5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</w:t>
            </w:r>
            <w:r w:rsidR="00ED35C5" w:rsidRPr="004D7EDC">
              <w:rPr>
                <w:rFonts w:ascii="Times New Roman" w:eastAsia="Times New Roman" w:hAnsi="Times New Roman" w:cs="Times New Roman"/>
                <w:spacing w:val="3"/>
                <w:lang w:eastAsia="pl-PL"/>
              </w:rPr>
              <w:t>–</w:t>
            </w:r>
            <w:r w:rsidRPr="004D7E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 xml:space="preserve"> sanitarnym</w:t>
            </w:r>
          </w:p>
        </w:tc>
        <w:tc>
          <w:tcPr>
            <w:tcW w:w="1351" w:type="dxa"/>
            <w:vAlign w:val="center"/>
          </w:tcPr>
          <w:p w14:paraId="4546AA95" w14:textId="77777777" w:rsidR="005B223B" w:rsidRPr="004D7EDC" w:rsidRDefault="005B223B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430AFFA1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223B" w:rsidRPr="004D7EDC" w14:paraId="38FBE1E2" w14:textId="77777777" w:rsidTr="00044C2D">
        <w:trPr>
          <w:trHeight w:val="379"/>
          <w:jc w:val="center"/>
        </w:trPr>
        <w:tc>
          <w:tcPr>
            <w:tcW w:w="601" w:type="dxa"/>
            <w:vMerge/>
          </w:tcPr>
          <w:p w14:paraId="761981BD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  <w:vMerge/>
          </w:tcPr>
          <w:p w14:paraId="4B9325D2" w14:textId="77777777" w:rsidR="005B223B" w:rsidRPr="004D7EDC" w:rsidRDefault="005B223B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671ED45C" w14:textId="32C7F16A" w:rsidR="005B223B" w:rsidRPr="004D7EDC" w:rsidRDefault="00BD716A" w:rsidP="005E2FBB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b/>
                <w:bCs/>
                <w:spacing w:val="3"/>
                <w:lang w:eastAsia="pl-PL"/>
              </w:rPr>
            </w:pPr>
            <w:r w:rsidRPr="004D7EDC">
              <w:rPr>
                <w:rStyle w:val="Pogrubienie"/>
                <w:rFonts w:ascii="Times New Roman" w:hAnsi="Times New Roman" w:cs="Times New Roman"/>
                <w:b w:val="0"/>
                <w:bCs w:val="0"/>
              </w:rPr>
              <w:t>R</w:t>
            </w:r>
            <w:r w:rsidRPr="004D7EDC"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pacing w:val="3"/>
                <w:lang w:eastAsia="pl-PL"/>
              </w:rPr>
              <w:t>oleta musi być zamontowana w sposób trwały, bezpieczny dla użytkownika</w:t>
            </w:r>
          </w:p>
        </w:tc>
        <w:tc>
          <w:tcPr>
            <w:tcW w:w="1351" w:type="dxa"/>
            <w:vAlign w:val="center"/>
          </w:tcPr>
          <w:p w14:paraId="24C5BCEB" w14:textId="77777777" w:rsidR="005B223B" w:rsidRPr="004D7EDC" w:rsidRDefault="005B223B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7EDC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50ED41A3" w14:textId="77777777" w:rsidR="005B223B" w:rsidRPr="004D7EDC" w:rsidRDefault="005B223B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2DF7" w:rsidRPr="004D7EDC" w14:paraId="508D0165" w14:textId="77777777" w:rsidTr="00044C2D">
        <w:trPr>
          <w:trHeight w:val="379"/>
          <w:jc w:val="center"/>
        </w:trPr>
        <w:tc>
          <w:tcPr>
            <w:tcW w:w="601" w:type="dxa"/>
          </w:tcPr>
          <w:p w14:paraId="7C97E548" w14:textId="77777777" w:rsidR="00922DF7" w:rsidRPr="004D7EDC" w:rsidRDefault="00922DF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7" w:type="dxa"/>
          </w:tcPr>
          <w:p w14:paraId="6A43F690" w14:textId="77777777" w:rsidR="00922DF7" w:rsidRPr="004D7EDC" w:rsidRDefault="00922DF7" w:rsidP="00741A76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7" w:type="dxa"/>
          </w:tcPr>
          <w:p w14:paraId="4C56D272" w14:textId="532EC3FB" w:rsidR="00922DF7" w:rsidRPr="004D7EDC" w:rsidRDefault="00922DF7" w:rsidP="005E2FBB">
            <w:pPr>
              <w:shd w:val="clear" w:color="auto" w:fill="FFFFFF"/>
              <w:contextualSpacing/>
              <w:rPr>
                <w:rStyle w:val="Pogrubienie"/>
                <w:rFonts w:ascii="Times New Roman" w:hAnsi="Times New Roman" w:cs="Times New Roman"/>
                <w:b w:val="0"/>
                <w:bCs w:val="0"/>
              </w:rPr>
            </w:pP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>GWARANCJA min. 36 m-</w:t>
            </w:r>
            <w:proofErr w:type="spellStart"/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>cy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ar-SA"/>
              </w:rPr>
              <w:t xml:space="preserve"> (podać ilość miesięcy)</w:t>
            </w:r>
          </w:p>
        </w:tc>
        <w:tc>
          <w:tcPr>
            <w:tcW w:w="1351" w:type="dxa"/>
            <w:vAlign w:val="center"/>
          </w:tcPr>
          <w:p w14:paraId="39D43AFA" w14:textId="0507405A" w:rsidR="00922DF7" w:rsidRPr="004D7EDC" w:rsidRDefault="00922DF7" w:rsidP="007026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1" w:type="dxa"/>
          </w:tcPr>
          <w:p w14:paraId="1DE76150" w14:textId="77777777" w:rsidR="00922DF7" w:rsidRPr="004D7EDC" w:rsidRDefault="00922DF7" w:rsidP="00741A7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067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6096"/>
        <w:gridCol w:w="2409"/>
      </w:tblGrid>
      <w:tr w:rsidR="004D7EDC" w:rsidRPr="004D7EDC" w14:paraId="1126899C" w14:textId="77777777" w:rsidTr="004D7EDC">
        <w:trPr>
          <w:trHeight w:val="24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F2110" w14:textId="77777777" w:rsidR="004D7EDC" w:rsidRPr="004D7EDC" w:rsidRDefault="004D7EDC" w:rsidP="004D7EDC">
            <w:pPr>
              <w:tabs>
                <w:tab w:val="left" w:pos="-1401"/>
              </w:tabs>
              <w:snapToGrid w:val="0"/>
              <w:spacing w:after="0" w:line="240" w:lineRule="auto"/>
              <w:ind w:left="-70" w:right="-3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</w:pPr>
            <w:proofErr w:type="spellStart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Lp</w:t>
            </w:r>
            <w:proofErr w:type="spellEnd"/>
            <w:r w:rsidRPr="004D7EDC">
              <w:rPr>
                <w:rFonts w:ascii="Times New Roman" w:eastAsiaTheme="minorEastAsia" w:hAnsi="Times New Roman" w:cs="Times New Roman"/>
                <w:b/>
                <w:bCs/>
                <w:color w:val="000000"/>
                <w:lang w:val="en-US" w:eastAsia="ar-SA"/>
              </w:rPr>
              <w:t>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40FD9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  <w:t>Pozostałe wymagania: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B1AE" w14:textId="77777777" w:rsidR="004D7EDC" w:rsidRPr="004D7EDC" w:rsidRDefault="004D7EDC" w:rsidP="004D7EDC">
            <w:pPr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pl-PL"/>
              </w:rPr>
            </w:pPr>
          </w:p>
        </w:tc>
      </w:tr>
      <w:tr w:rsidR="004D7EDC" w:rsidRPr="004D7EDC" w14:paraId="3D92E639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E79ED62" w14:textId="77777777" w:rsidR="004D7EDC" w:rsidRPr="004D7EDC" w:rsidRDefault="004D7EDC" w:rsidP="0017225C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lang w:val="en-US" w:eastAsia="ar-SA"/>
              </w:rPr>
              <w:t>1.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694758E" w14:textId="77777777" w:rsidR="004D7EDC" w:rsidRPr="004D7EDC" w:rsidRDefault="004D7EDC" w:rsidP="004B6843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Certyfikat CE ( jeżeli dotyczy).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86EC83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0C946BD4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796DFD0" w14:textId="77777777" w:rsidR="004D7EDC" w:rsidRPr="004D7EDC" w:rsidRDefault="004D7EDC" w:rsidP="0017225C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lang w:val="en-US" w:eastAsia="ar-SA"/>
              </w:rPr>
              <w:t>2.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21516DE" w14:textId="77777777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Deklaracja zgodności ( 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E1AF020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4D7EDC" w:rsidRPr="004D7EDC" w14:paraId="5A3CB35D" w14:textId="77777777" w:rsidTr="004B6843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34F9522C" w14:textId="77777777" w:rsidR="004D7EDC" w:rsidRPr="004D7EDC" w:rsidRDefault="004D7EDC" w:rsidP="0017225C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lang w:val="en-US" w:eastAsia="ar-SA"/>
              </w:rPr>
              <w:t>3.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5BD237A0" w14:textId="77777777" w:rsidR="004D7EDC" w:rsidRPr="004D7EDC" w:rsidRDefault="004D7EDC" w:rsidP="004B6843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Atest (jeżeli dotyczy)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2AACE691" w14:textId="77777777" w:rsidR="004D7EDC" w:rsidRPr="004D7EDC" w:rsidRDefault="004D7EDC" w:rsidP="004D7EDC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  <w:r w:rsidRPr="004D7EDC">
              <w:rPr>
                <w:rFonts w:ascii="Times New Roman" w:eastAsiaTheme="minorEastAsia" w:hAnsi="Times New Roman" w:cs="Times New Roman"/>
                <w:lang w:eastAsia="ar-SA"/>
              </w:rPr>
              <w:t xml:space="preserve"> (załączyć do oferty)</w:t>
            </w:r>
          </w:p>
        </w:tc>
      </w:tr>
      <w:tr w:rsidR="00BA4B02" w:rsidRPr="004D7EDC" w14:paraId="0F6A834A" w14:textId="77777777" w:rsidTr="00BA4B02">
        <w:trPr>
          <w:trHeight w:val="483"/>
        </w:trPr>
        <w:tc>
          <w:tcPr>
            <w:tcW w:w="56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173D430C" w14:textId="4AE40C9D" w:rsidR="00BA4B02" w:rsidRPr="004D7EDC" w:rsidRDefault="00BA4B02" w:rsidP="00BA4B0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lang w:val="en-US" w:eastAsia="ar-SA"/>
              </w:rPr>
              <w:t>4.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441F09D" w14:textId="29C4C45E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Bezpłatny serwis gwarancyjny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10B874EE" w14:textId="51034053" w:rsidR="00BA4B02" w:rsidRPr="004D7EDC" w:rsidRDefault="00BA4B0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</w:pPr>
            <w:r w:rsidRPr="004D7EDC">
              <w:rPr>
                <w:rFonts w:ascii="Times New Roman" w:eastAsiaTheme="minorEastAsia" w:hAnsi="Times New Roman" w:cs="Times New Roman"/>
                <w:b/>
                <w:bCs/>
                <w:lang w:eastAsia="ar-SA"/>
              </w:rPr>
              <w:t>TAK</w:t>
            </w:r>
          </w:p>
        </w:tc>
      </w:tr>
      <w:tr w:rsidR="00BA4B02" w:rsidRPr="004D7EDC" w14:paraId="14C52773" w14:textId="77777777" w:rsidTr="00BA4B02">
        <w:trPr>
          <w:trHeight w:val="2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65B9EE4B" w14:textId="79ABDCE9" w:rsidR="00BA4B02" w:rsidRPr="004D7EDC" w:rsidRDefault="00BA4B02" w:rsidP="00BA4B02">
            <w:pPr>
              <w:shd w:val="clear" w:color="auto" w:fill="FFFFFF"/>
              <w:tabs>
                <w:tab w:val="left" w:pos="3496"/>
              </w:tabs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val="en-US" w:eastAsia="ar-SA"/>
              </w:rPr>
            </w:pPr>
            <w:r>
              <w:rPr>
                <w:rFonts w:ascii="Times New Roman" w:eastAsiaTheme="minorEastAsia" w:hAnsi="Times New Roman" w:cs="Times New Roman"/>
                <w:lang w:val="en-US" w:eastAsia="ar-SA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28F7A896" w14:textId="624ABE8B" w:rsidR="00BA4B02" w:rsidRPr="004D7EDC" w:rsidRDefault="00BA4B02" w:rsidP="00BA4B02">
            <w:pPr>
              <w:shd w:val="clear" w:color="auto" w:fill="FFFFFF"/>
              <w:suppressAutoHyphens/>
              <w:snapToGrid w:val="0"/>
              <w:spacing w:after="0" w:line="240" w:lineRule="auto"/>
              <w:ind w:right="62" w:firstLine="14"/>
              <w:rPr>
                <w:rFonts w:ascii="Times New Roman" w:eastAsiaTheme="minorEastAsia" w:hAnsi="Times New Roman" w:cs="Times New Roman"/>
                <w:spacing w:val="-2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pacing w:val="-2"/>
                <w:lang w:eastAsia="ar-SA"/>
              </w:rPr>
              <w:t>Ilustrowane foldery producenta z potwierdzonymi zaoferowanymi parametrami technicznymi wyrobów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400B4734" w14:textId="2FF33B04" w:rsidR="00BA4B02" w:rsidRPr="004D7EDC" w:rsidRDefault="00BA4B02" w:rsidP="00BA4B02">
            <w:pPr>
              <w:shd w:val="clear" w:color="auto" w:fill="FFFFFF"/>
              <w:tabs>
                <w:tab w:val="left" w:pos="112"/>
                <w:tab w:val="left" w:pos="851"/>
              </w:tabs>
              <w:suppressAutoHyphens/>
              <w:snapToGrid w:val="0"/>
              <w:spacing w:after="0" w:line="240" w:lineRule="auto"/>
              <w:ind w:right="62" w:firstLine="14"/>
              <w:jc w:val="center"/>
              <w:rPr>
                <w:rFonts w:ascii="Times New Roman" w:eastAsiaTheme="minorEastAsia" w:hAnsi="Times New Roman" w:cs="Times New Roman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lang w:eastAsia="ar-SA"/>
              </w:rPr>
              <w:t>załączyć do oferty</w:t>
            </w:r>
          </w:p>
        </w:tc>
      </w:tr>
    </w:tbl>
    <w:p w14:paraId="4EDF982A" w14:textId="77777777" w:rsidR="00F4267A" w:rsidRPr="004D7EDC" w:rsidRDefault="00F4267A" w:rsidP="005B223B">
      <w:pPr>
        <w:rPr>
          <w:rFonts w:ascii="Times New Roman" w:hAnsi="Times New Roman" w:cs="Times New Roman"/>
          <w:b/>
        </w:rPr>
      </w:pPr>
    </w:p>
    <w:p w14:paraId="60A583A1" w14:textId="77777777" w:rsidR="00211314" w:rsidRPr="004D7EDC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B7A87B" w14:textId="77777777" w:rsidR="00211314" w:rsidRDefault="00211314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5ECB9BF9" w14:textId="77777777" w:rsidR="006C7455" w:rsidRPr="004D7EDC" w:rsidRDefault="006C7455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3D252A4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EB7BFC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7F85BC9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7A6C97E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2FD644A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9591256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0A357EE3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6CCCAA11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19A8BD67" w14:textId="77777777" w:rsidR="00044C2D" w:rsidRDefault="00044C2D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27DDB3BA" w14:textId="77777777" w:rsidR="00BA4B02" w:rsidRDefault="00BA4B02" w:rsidP="00741A76">
      <w:pPr>
        <w:pStyle w:val="Bartek"/>
        <w:tabs>
          <w:tab w:val="left" w:pos="284"/>
        </w:tabs>
        <w:rPr>
          <w:sz w:val="22"/>
          <w:szCs w:val="22"/>
        </w:rPr>
      </w:pPr>
    </w:p>
    <w:p w14:paraId="48C74D3A" w14:textId="5A440BCE" w:rsidR="00741A76" w:rsidRPr="004D7EDC" w:rsidRDefault="00741A76" w:rsidP="00741A76">
      <w:pPr>
        <w:pStyle w:val="Bartek"/>
        <w:tabs>
          <w:tab w:val="left" w:pos="284"/>
        </w:tabs>
        <w:rPr>
          <w:sz w:val="22"/>
          <w:szCs w:val="22"/>
        </w:rPr>
      </w:pPr>
      <w:r w:rsidRPr="004D7EDC">
        <w:rPr>
          <w:sz w:val="22"/>
          <w:szCs w:val="22"/>
        </w:rPr>
        <w:t>……………….., dnia ………………….</w:t>
      </w:r>
      <w:r w:rsidRPr="004D7EDC">
        <w:rPr>
          <w:i/>
          <w:sz w:val="22"/>
          <w:szCs w:val="22"/>
        </w:rPr>
        <w:t xml:space="preserve">                             ..............................................................</w:t>
      </w:r>
    </w:p>
    <w:p w14:paraId="20EA7C0B" w14:textId="77777777" w:rsidR="00741A76" w:rsidRPr="00BA4B02" w:rsidRDefault="00741A76" w:rsidP="00741A76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    Podpis i pieczęć osób wskazanych w dokumencie</w:t>
      </w:r>
    </w:p>
    <w:p w14:paraId="0E4EB54D" w14:textId="7F44AEF3" w:rsidR="00741A76" w:rsidRPr="00BA4B02" w:rsidRDefault="00741A76" w:rsidP="00BA4B02">
      <w:pPr>
        <w:pStyle w:val="Bartek"/>
        <w:tabs>
          <w:tab w:val="left" w:pos="284"/>
        </w:tabs>
        <w:ind w:left="4248"/>
        <w:jc w:val="center"/>
        <w:rPr>
          <w:i/>
          <w:sz w:val="20"/>
        </w:rPr>
      </w:pPr>
      <w:r w:rsidRPr="00BA4B02">
        <w:rPr>
          <w:i/>
          <w:sz w:val="20"/>
        </w:rPr>
        <w:t xml:space="preserve"> uprawniającym do występowania w obrocie prawnym  lub posiadających pełnomocnictwo</w:t>
      </w:r>
    </w:p>
    <w:sectPr w:rsidR="00741A76" w:rsidRPr="00BA4B02" w:rsidSect="00044C2D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3AD3F" w14:textId="77777777" w:rsidR="0094368F" w:rsidRDefault="0094368F" w:rsidP="0094368F">
      <w:pPr>
        <w:spacing w:after="0" w:line="240" w:lineRule="auto"/>
      </w:pPr>
      <w:r>
        <w:separator/>
      </w:r>
    </w:p>
  </w:endnote>
  <w:endnote w:type="continuationSeparator" w:id="0">
    <w:p w14:paraId="551D3678" w14:textId="77777777" w:rsidR="0094368F" w:rsidRDefault="0094368F" w:rsidP="0094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DF1DB" w14:textId="77777777" w:rsidR="0094368F" w:rsidRDefault="0094368F" w:rsidP="0094368F">
      <w:pPr>
        <w:spacing w:after="0" w:line="240" w:lineRule="auto"/>
      </w:pPr>
      <w:r>
        <w:separator/>
      </w:r>
    </w:p>
  </w:footnote>
  <w:footnote w:type="continuationSeparator" w:id="0">
    <w:p w14:paraId="2EC3BEB0" w14:textId="77777777" w:rsidR="0094368F" w:rsidRDefault="0094368F" w:rsidP="0094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B7D"/>
    <w:multiLevelType w:val="hybridMultilevel"/>
    <w:tmpl w:val="CF082490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3D7"/>
    <w:multiLevelType w:val="hybridMultilevel"/>
    <w:tmpl w:val="5CC2F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4EB"/>
    <w:multiLevelType w:val="hybridMultilevel"/>
    <w:tmpl w:val="21CE3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82BDA"/>
    <w:multiLevelType w:val="hybridMultilevel"/>
    <w:tmpl w:val="1076032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90F33"/>
    <w:multiLevelType w:val="hybridMultilevel"/>
    <w:tmpl w:val="BC28C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6960"/>
    <w:multiLevelType w:val="hybridMultilevel"/>
    <w:tmpl w:val="A252995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879FD"/>
    <w:multiLevelType w:val="hybridMultilevel"/>
    <w:tmpl w:val="3C50126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673AA"/>
    <w:multiLevelType w:val="hybridMultilevel"/>
    <w:tmpl w:val="41142D9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10E30"/>
    <w:multiLevelType w:val="hybridMultilevel"/>
    <w:tmpl w:val="F3C679B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58A"/>
    <w:multiLevelType w:val="hybridMultilevel"/>
    <w:tmpl w:val="A480393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A3444"/>
    <w:multiLevelType w:val="hybridMultilevel"/>
    <w:tmpl w:val="9CA8672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767EE"/>
    <w:multiLevelType w:val="hybridMultilevel"/>
    <w:tmpl w:val="9FA4BDA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6668B"/>
    <w:multiLevelType w:val="hybridMultilevel"/>
    <w:tmpl w:val="6950BB64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60C5C"/>
    <w:multiLevelType w:val="hybridMultilevel"/>
    <w:tmpl w:val="9356F3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9440F"/>
    <w:multiLevelType w:val="hybridMultilevel"/>
    <w:tmpl w:val="862263A8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41D2"/>
    <w:multiLevelType w:val="hybridMultilevel"/>
    <w:tmpl w:val="B2A29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B0FDB"/>
    <w:multiLevelType w:val="hybridMultilevel"/>
    <w:tmpl w:val="FDCE89AA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E7E46"/>
    <w:multiLevelType w:val="hybridMultilevel"/>
    <w:tmpl w:val="1890C2F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26CC"/>
    <w:multiLevelType w:val="hybridMultilevel"/>
    <w:tmpl w:val="3C7019F0"/>
    <w:lvl w:ilvl="0" w:tplc="0415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9" w15:restartNumberingAfterBreak="0">
    <w:nsid w:val="58207A22"/>
    <w:multiLevelType w:val="hybridMultilevel"/>
    <w:tmpl w:val="AC70E7A2"/>
    <w:lvl w:ilvl="0" w:tplc="90F48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A72112"/>
    <w:multiLevelType w:val="hybridMultilevel"/>
    <w:tmpl w:val="CE3A1A40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D1B83"/>
    <w:multiLevelType w:val="hybridMultilevel"/>
    <w:tmpl w:val="5CD2396C"/>
    <w:lvl w:ilvl="0" w:tplc="319E0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61C5"/>
    <w:multiLevelType w:val="hybridMultilevel"/>
    <w:tmpl w:val="38965708"/>
    <w:lvl w:ilvl="0" w:tplc="90F48708">
      <w:start w:val="1"/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3" w15:restartNumberingAfterBreak="0">
    <w:nsid w:val="64665CE0"/>
    <w:multiLevelType w:val="hybridMultilevel"/>
    <w:tmpl w:val="73167582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41369"/>
    <w:multiLevelType w:val="hybridMultilevel"/>
    <w:tmpl w:val="AA16AD2A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404FD"/>
    <w:multiLevelType w:val="hybridMultilevel"/>
    <w:tmpl w:val="0928B04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6" w15:restartNumberingAfterBreak="0">
    <w:nsid w:val="7670020C"/>
    <w:multiLevelType w:val="hybridMultilevel"/>
    <w:tmpl w:val="56D4674E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141AA8"/>
    <w:multiLevelType w:val="hybridMultilevel"/>
    <w:tmpl w:val="ACD02FCC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6346F"/>
    <w:multiLevelType w:val="hybridMultilevel"/>
    <w:tmpl w:val="A2A2C4E2"/>
    <w:lvl w:ilvl="0" w:tplc="A7E82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91CC2"/>
    <w:multiLevelType w:val="hybridMultilevel"/>
    <w:tmpl w:val="E27E7C4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059E"/>
    <w:multiLevelType w:val="hybridMultilevel"/>
    <w:tmpl w:val="36828766"/>
    <w:lvl w:ilvl="0" w:tplc="367CA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7843">
    <w:abstractNumId w:val="5"/>
  </w:num>
  <w:num w:numId="2" w16cid:durableId="90393160">
    <w:abstractNumId w:val="1"/>
  </w:num>
  <w:num w:numId="3" w16cid:durableId="2122334077">
    <w:abstractNumId w:val="6"/>
  </w:num>
  <w:num w:numId="4" w16cid:durableId="1511411423">
    <w:abstractNumId w:val="28"/>
  </w:num>
  <w:num w:numId="5" w16cid:durableId="325255697">
    <w:abstractNumId w:val="25"/>
  </w:num>
  <w:num w:numId="6" w16cid:durableId="997150697">
    <w:abstractNumId w:val="27"/>
  </w:num>
  <w:num w:numId="7" w16cid:durableId="1326595164">
    <w:abstractNumId w:val="2"/>
  </w:num>
  <w:num w:numId="8" w16cid:durableId="533269888">
    <w:abstractNumId w:val="14"/>
  </w:num>
  <w:num w:numId="9" w16cid:durableId="578249278">
    <w:abstractNumId w:val="8"/>
  </w:num>
  <w:num w:numId="10" w16cid:durableId="289283987">
    <w:abstractNumId w:val="20"/>
  </w:num>
  <w:num w:numId="11" w16cid:durableId="795026832">
    <w:abstractNumId w:val="19"/>
  </w:num>
  <w:num w:numId="12" w16cid:durableId="1909415510">
    <w:abstractNumId w:val="16"/>
  </w:num>
  <w:num w:numId="13" w16cid:durableId="2020614861">
    <w:abstractNumId w:val="18"/>
  </w:num>
  <w:num w:numId="14" w16cid:durableId="2052921285">
    <w:abstractNumId w:val="22"/>
  </w:num>
  <w:num w:numId="15" w16cid:durableId="1937594103">
    <w:abstractNumId w:val="3"/>
  </w:num>
  <w:num w:numId="16" w16cid:durableId="955411798">
    <w:abstractNumId w:val="10"/>
  </w:num>
  <w:num w:numId="17" w16cid:durableId="1274634604">
    <w:abstractNumId w:val="24"/>
  </w:num>
  <w:num w:numId="18" w16cid:durableId="878010977">
    <w:abstractNumId w:val="17"/>
  </w:num>
  <w:num w:numId="19" w16cid:durableId="1405299171">
    <w:abstractNumId w:val="4"/>
  </w:num>
  <w:num w:numId="20" w16cid:durableId="39256394">
    <w:abstractNumId w:val="11"/>
  </w:num>
  <w:num w:numId="21" w16cid:durableId="1725055493">
    <w:abstractNumId w:val="12"/>
  </w:num>
  <w:num w:numId="22" w16cid:durableId="262996641">
    <w:abstractNumId w:val="30"/>
  </w:num>
  <w:num w:numId="23" w16cid:durableId="1233003020">
    <w:abstractNumId w:val="7"/>
  </w:num>
  <w:num w:numId="24" w16cid:durableId="999773277">
    <w:abstractNumId w:val="29"/>
  </w:num>
  <w:num w:numId="25" w16cid:durableId="1377704983">
    <w:abstractNumId w:val="23"/>
  </w:num>
  <w:num w:numId="26" w16cid:durableId="187136395">
    <w:abstractNumId w:val="9"/>
  </w:num>
  <w:num w:numId="27" w16cid:durableId="145826567">
    <w:abstractNumId w:val="15"/>
  </w:num>
  <w:num w:numId="28" w16cid:durableId="448162576">
    <w:abstractNumId w:val="13"/>
  </w:num>
  <w:num w:numId="29" w16cid:durableId="276985232">
    <w:abstractNumId w:val="26"/>
  </w:num>
  <w:num w:numId="30" w16cid:durableId="2128356432">
    <w:abstractNumId w:val="21"/>
  </w:num>
  <w:num w:numId="31" w16cid:durableId="21204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B"/>
    <w:rsid w:val="000216AE"/>
    <w:rsid w:val="00022F84"/>
    <w:rsid w:val="00025309"/>
    <w:rsid w:val="00025DEB"/>
    <w:rsid w:val="00041D1A"/>
    <w:rsid w:val="000427CA"/>
    <w:rsid w:val="00044C2D"/>
    <w:rsid w:val="00071FE6"/>
    <w:rsid w:val="0007649D"/>
    <w:rsid w:val="000E6192"/>
    <w:rsid w:val="000E7950"/>
    <w:rsid w:val="0010657A"/>
    <w:rsid w:val="00112B31"/>
    <w:rsid w:val="001274B1"/>
    <w:rsid w:val="00127C06"/>
    <w:rsid w:val="00134E43"/>
    <w:rsid w:val="00136B7E"/>
    <w:rsid w:val="0017225C"/>
    <w:rsid w:val="0019140C"/>
    <w:rsid w:val="001A3ACA"/>
    <w:rsid w:val="001A4802"/>
    <w:rsid w:val="001F0357"/>
    <w:rsid w:val="00207F95"/>
    <w:rsid w:val="002112FD"/>
    <w:rsid w:val="00211314"/>
    <w:rsid w:val="0022349A"/>
    <w:rsid w:val="00240512"/>
    <w:rsid w:val="00245F28"/>
    <w:rsid w:val="00255F0F"/>
    <w:rsid w:val="00257F01"/>
    <w:rsid w:val="00282143"/>
    <w:rsid w:val="002B61A0"/>
    <w:rsid w:val="002C45C2"/>
    <w:rsid w:val="002D0453"/>
    <w:rsid w:val="002F32C0"/>
    <w:rsid w:val="002F5283"/>
    <w:rsid w:val="00302AF9"/>
    <w:rsid w:val="003110EB"/>
    <w:rsid w:val="003453E8"/>
    <w:rsid w:val="00345DE0"/>
    <w:rsid w:val="0034695C"/>
    <w:rsid w:val="0037053C"/>
    <w:rsid w:val="00371DB3"/>
    <w:rsid w:val="003A0BE3"/>
    <w:rsid w:val="003A69C2"/>
    <w:rsid w:val="003C3ED5"/>
    <w:rsid w:val="003E2DEF"/>
    <w:rsid w:val="004067FB"/>
    <w:rsid w:val="00420FF5"/>
    <w:rsid w:val="004359BD"/>
    <w:rsid w:val="00464031"/>
    <w:rsid w:val="00475B61"/>
    <w:rsid w:val="00487A2D"/>
    <w:rsid w:val="00495F08"/>
    <w:rsid w:val="00496557"/>
    <w:rsid w:val="00497684"/>
    <w:rsid w:val="004A3300"/>
    <w:rsid w:val="004A530A"/>
    <w:rsid w:val="004B300D"/>
    <w:rsid w:val="004B6843"/>
    <w:rsid w:val="004C4B4A"/>
    <w:rsid w:val="004D6CF6"/>
    <w:rsid w:val="004D7EDC"/>
    <w:rsid w:val="004F3E0A"/>
    <w:rsid w:val="005B223B"/>
    <w:rsid w:val="005E2FBB"/>
    <w:rsid w:val="005F6568"/>
    <w:rsid w:val="0061632B"/>
    <w:rsid w:val="00650037"/>
    <w:rsid w:val="00663DE7"/>
    <w:rsid w:val="006A7D21"/>
    <w:rsid w:val="006B2C76"/>
    <w:rsid w:val="006C7455"/>
    <w:rsid w:val="006D5AB0"/>
    <w:rsid w:val="0070268F"/>
    <w:rsid w:val="00716912"/>
    <w:rsid w:val="00741A76"/>
    <w:rsid w:val="007916F7"/>
    <w:rsid w:val="007921F8"/>
    <w:rsid w:val="007D0AAF"/>
    <w:rsid w:val="007D39A8"/>
    <w:rsid w:val="007E1691"/>
    <w:rsid w:val="00815879"/>
    <w:rsid w:val="00857CDE"/>
    <w:rsid w:val="00860CB0"/>
    <w:rsid w:val="00876F88"/>
    <w:rsid w:val="008B65D2"/>
    <w:rsid w:val="008C0713"/>
    <w:rsid w:val="008F1F81"/>
    <w:rsid w:val="0090562A"/>
    <w:rsid w:val="00906250"/>
    <w:rsid w:val="00922DF7"/>
    <w:rsid w:val="00931A85"/>
    <w:rsid w:val="0094368F"/>
    <w:rsid w:val="00956EDB"/>
    <w:rsid w:val="00985874"/>
    <w:rsid w:val="009A026D"/>
    <w:rsid w:val="009A1C7B"/>
    <w:rsid w:val="009B572D"/>
    <w:rsid w:val="009C2402"/>
    <w:rsid w:val="009D6F9A"/>
    <w:rsid w:val="009E5B39"/>
    <w:rsid w:val="00A1231D"/>
    <w:rsid w:val="00A2117B"/>
    <w:rsid w:val="00A345C5"/>
    <w:rsid w:val="00A7595A"/>
    <w:rsid w:val="00AA412A"/>
    <w:rsid w:val="00AB7973"/>
    <w:rsid w:val="00AC4622"/>
    <w:rsid w:val="00AC5E72"/>
    <w:rsid w:val="00AE118A"/>
    <w:rsid w:val="00AE384F"/>
    <w:rsid w:val="00AE6F97"/>
    <w:rsid w:val="00AF2574"/>
    <w:rsid w:val="00AF61F1"/>
    <w:rsid w:val="00B37437"/>
    <w:rsid w:val="00B46549"/>
    <w:rsid w:val="00B52DA6"/>
    <w:rsid w:val="00BA4B02"/>
    <w:rsid w:val="00BA60DA"/>
    <w:rsid w:val="00BD716A"/>
    <w:rsid w:val="00C43556"/>
    <w:rsid w:val="00C47B18"/>
    <w:rsid w:val="00C7573A"/>
    <w:rsid w:val="00C7650D"/>
    <w:rsid w:val="00CB31C2"/>
    <w:rsid w:val="00CD1702"/>
    <w:rsid w:val="00CE0F33"/>
    <w:rsid w:val="00D0523D"/>
    <w:rsid w:val="00D056D9"/>
    <w:rsid w:val="00D07FE2"/>
    <w:rsid w:val="00D22F32"/>
    <w:rsid w:val="00D30672"/>
    <w:rsid w:val="00D9100A"/>
    <w:rsid w:val="00D914A3"/>
    <w:rsid w:val="00D93FDC"/>
    <w:rsid w:val="00DA7AC0"/>
    <w:rsid w:val="00DC7281"/>
    <w:rsid w:val="00E03B36"/>
    <w:rsid w:val="00E11BBA"/>
    <w:rsid w:val="00E1566F"/>
    <w:rsid w:val="00E1570F"/>
    <w:rsid w:val="00E2509D"/>
    <w:rsid w:val="00E328D2"/>
    <w:rsid w:val="00E32B77"/>
    <w:rsid w:val="00E56FEB"/>
    <w:rsid w:val="00E7789E"/>
    <w:rsid w:val="00E84A20"/>
    <w:rsid w:val="00EB444E"/>
    <w:rsid w:val="00EB6B97"/>
    <w:rsid w:val="00ED0A79"/>
    <w:rsid w:val="00ED35C5"/>
    <w:rsid w:val="00F02433"/>
    <w:rsid w:val="00F05CED"/>
    <w:rsid w:val="00F4267A"/>
    <w:rsid w:val="00F45635"/>
    <w:rsid w:val="00F46007"/>
    <w:rsid w:val="00F53221"/>
    <w:rsid w:val="00F7061D"/>
    <w:rsid w:val="00F94904"/>
    <w:rsid w:val="00FA63B1"/>
    <w:rsid w:val="00FF1638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5A34"/>
  <w15:chartTrackingRefBased/>
  <w15:docId w15:val="{F5FF9F3D-1064-4AB7-91ED-D3A8BCF8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0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207F95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00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1A76"/>
    <w:pPr>
      <w:ind w:left="720"/>
      <w:contextualSpacing/>
    </w:pPr>
    <w:rPr>
      <w:rFonts w:eastAsia="Times New Roman" w:cs="Times New Roman"/>
    </w:rPr>
  </w:style>
  <w:style w:type="paragraph" w:customStyle="1" w:styleId="Bartek">
    <w:name w:val="Bartek"/>
    <w:basedOn w:val="Normalny"/>
    <w:rsid w:val="00741A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22F8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F"/>
  </w:style>
  <w:style w:type="paragraph" w:styleId="Stopka">
    <w:name w:val="footer"/>
    <w:basedOn w:val="Normalny"/>
    <w:link w:val="StopkaZnak"/>
    <w:uiPriority w:val="99"/>
    <w:unhideWhenUsed/>
    <w:rsid w:val="0094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F"/>
  </w:style>
  <w:style w:type="character" w:styleId="Odwoaniedokomentarza">
    <w:name w:val="annotation reference"/>
    <w:basedOn w:val="Domylnaczcionkaakapitu"/>
    <w:uiPriority w:val="99"/>
    <w:semiHidden/>
    <w:unhideWhenUsed/>
    <w:rsid w:val="00922D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2D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2D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159D8-F5DE-439D-82AC-C6B28913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Dominika Jończy</cp:lastModifiedBy>
  <cp:revision>127</cp:revision>
  <cp:lastPrinted>2024-07-24T05:34:00Z</cp:lastPrinted>
  <dcterms:created xsi:type="dcterms:W3CDTF">2017-01-27T09:45:00Z</dcterms:created>
  <dcterms:modified xsi:type="dcterms:W3CDTF">2024-07-24T09:52:00Z</dcterms:modified>
</cp:coreProperties>
</file>