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7656C4D2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3A4595" w:rsidRPr="003A4595">
        <w:rPr>
          <w:rFonts w:ascii="Times New Roman" w:hAnsi="Times New Roman" w:cs="Times New Roman"/>
          <w:b/>
        </w:rPr>
        <w:t>26</w:t>
      </w:r>
      <w:r w:rsidRPr="003A4595">
        <w:rPr>
          <w:rFonts w:ascii="Times New Roman" w:hAnsi="Times New Roman" w:cs="Times New Roman"/>
          <w:b/>
        </w:rPr>
        <w:t>/202</w:t>
      </w:r>
      <w:r w:rsidR="00BA60DA" w:rsidRPr="003A4595">
        <w:rPr>
          <w:rFonts w:ascii="Times New Roman" w:hAnsi="Times New Roman" w:cs="Times New Roman"/>
          <w:b/>
        </w:rPr>
        <w:t>4</w:t>
      </w:r>
      <w:r w:rsidRPr="003A4595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8C6C2A">
        <w:rPr>
          <w:rFonts w:ascii="Times New Roman" w:hAnsi="Times New Roman" w:cs="Times New Roman"/>
          <w:b/>
          <w:i/>
        </w:rPr>
        <w:t>P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6328DAFF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71D3D">
        <w:rPr>
          <w:rFonts w:ascii="Times New Roman" w:eastAsia="Times New Roman" w:hAnsi="Times New Roman" w:cs="Times New Roman"/>
          <w:b/>
          <w:lang w:eastAsia="ar-SA"/>
        </w:rPr>
        <w:t xml:space="preserve">zakup i dostawa mebli dla </w:t>
      </w:r>
      <w:r w:rsidR="00471D3D" w:rsidRPr="00471D3D">
        <w:rPr>
          <w:rFonts w:ascii="Times New Roman" w:eastAsia="Times New Roman" w:hAnsi="Times New Roman" w:cs="Times New Roman"/>
          <w:b/>
          <w:lang w:eastAsia="ar-SA"/>
        </w:rPr>
        <w:t>potrzeb</w:t>
      </w:r>
      <w:r w:rsidR="0090562A" w:rsidRPr="00471D3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Beskidzkiego Zespołu Leczniczo - Rehabilitacyjnego Szpitala Opieki Długoterminowej w Jaworzu z podziałem na </w:t>
      </w:r>
      <w:r w:rsidR="00E07E9E">
        <w:rPr>
          <w:rFonts w:ascii="Times New Roman" w:eastAsia="Times New Roman" w:hAnsi="Times New Roman" w:cs="Times New Roman"/>
          <w:b/>
          <w:lang w:eastAsia="ar-SA"/>
        </w:rPr>
        <w:t>1</w:t>
      </w:r>
      <w:r w:rsidR="00C164AA">
        <w:rPr>
          <w:rFonts w:ascii="Times New Roman" w:eastAsia="Times New Roman" w:hAnsi="Times New Roman" w:cs="Times New Roman"/>
          <w:b/>
          <w:lang w:eastAsia="ar-SA"/>
        </w:rPr>
        <w:t>7</w:t>
      </w:r>
      <w:r w:rsidR="00E07E9E">
        <w:rPr>
          <w:rFonts w:ascii="Times New Roman" w:eastAsia="Times New Roman" w:hAnsi="Times New Roman" w:cs="Times New Roman"/>
          <w:b/>
          <w:lang w:eastAsia="ar-SA"/>
        </w:rPr>
        <w:t xml:space="preserve"> części</w:t>
      </w:r>
      <w:r w:rsidR="003E1F35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7EF6607E" w14:textId="715C6744" w:rsidR="0090562A" w:rsidRPr="0090562A" w:rsidRDefault="0090562A" w:rsidP="003E1F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Część </w:t>
      </w:r>
      <w:r w:rsidR="00056F87">
        <w:rPr>
          <w:rFonts w:ascii="Times New Roman" w:eastAsia="Times New Roman" w:hAnsi="Times New Roman" w:cs="Times New Roman"/>
          <w:b/>
          <w:lang w:eastAsia="ar-SA"/>
        </w:rPr>
        <w:t>XV</w:t>
      </w:r>
      <w:r w:rsidR="008C6C2A">
        <w:rPr>
          <w:rFonts w:ascii="Times New Roman" w:eastAsia="Times New Roman" w:hAnsi="Times New Roman" w:cs="Times New Roman"/>
          <w:b/>
          <w:lang w:eastAsia="ar-SA"/>
        </w:rPr>
        <w:t>I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 zamówienia</w:t>
      </w:r>
      <w:r w:rsidR="009671C7">
        <w:rPr>
          <w:rFonts w:ascii="Times New Roman" w:eastAsia="Times New Roman" w:hAnsi="Times New Roman" w:cs="Times New Roman"/>
          <w:b/>
          <w:lang w:eastAsia="ar-SA"/>
        </w:rPr>
        <w:t xml:space="preserve"> – </w:t>
      </w:r>
      <w:r w:rsidR="000E3B6B">
        <w:rPr>
          <w:rFonts w:ascii="Times New Roman" w:eastAsia="Times New Roman" w:hAnsi="Times New Roman" w:cs="Times New Roman"/>
          <w:b/>
          <w:lang w:eastAsia="ar-SA"/>
        </w:rPr>
        <w:t>STOLIKI DO TERAPII ZAJĘCIOWEJ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402"/>
        <w:gridCol w:w="3516"/>
        <w:gridCol w:w="1351"/>
        <w:gridCol w:w="2197"/>
      </w:tblGrid>
      <w:tr w:rsidR="00876F88" w14:paraId="46D63570" w14:textId="77777777" w:rsidTr="004E422E">
        <w:tc>
          <w:tcPr>
            <w:tcW w:w="599" w:type="dxa"/>
            <w:vAlign w:val="center"/>
          </w:tcPr>
          <w:p w14:paraId="18F57BC3" w14:textId="7906C71F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2" w:type="dxa"/>
            <w:vAlign w:val="center"/>
          </w:tcPr>
          <w:p w14:paraId="1C99A668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516" w:type="dxa"/>
            <w:vAlign w:val="center"/>
          </w:tcPr>
          <w:p w14:paraId="4D91B0F5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693E844A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97" w:type="dxa"/>
            <w:vAlign w:val="center"/>
          </w:tcPr>
          <w:p w14:paraId="1E65EA32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0330F8" w:rsidRPr="00D30672" w14:paraId="62EA3C03" w14:textId="77777777" w:rsidTr="004E422E">
        <w:trPr>
          <w:trHeight w:val="1015"/>
        </w:trPr>
        <w:tc>
          <w:tcPr>
            <w:tcW w:w="599" w:type="dxa"/>
            <w:vMerge w:val="restart"/>
          </w:tcPr>
          <w:p w14:paraId="22CCE92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2" w:type="dxa"/>
            <w:vMerge w:val="restart"/>
          </w:tcPr>
          <w:p w14:paraId="2A191A04" w14:textId="76024AC2" w:rsidR="000330F8" w:rsidRPr="006D5AB0" w:rsidRDefault="000E3B6B" w:rsidP="00C2121E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>Stoliki do terapii zajęciowej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br/>
              <w:t xml:space="preserve">– 2 sztuki </w:t>
            </w:r>
          </w:p>
        </w:tc>
        <w:tc>
          <w:tcPr>
            <w:tcW w:w="7064" w:type="dxa"/>
            <w:gridSpan w:val="3"/>
          </w:tcPr>
          <w:p w14:paraId="2007E2AC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98FA471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476E2842" w:rsidR="000330F8" w:rsidRPr="00876F8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1F35"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0330F8" w:rsidRPr="00D30672" w14:paraId="64095C62" w14:textId="77777777" w:rsidTr="004E422E">
        <w:trPr>
          <w:trHeight w:val="441"/>
        </w:trPr>
        <w:tc>
          <w:tcPr>
            <w:tcW w:w="599" w:type="dxa"/>
            <w:vMerge/>
          </w:tcPr>
          <w:p w14:paraId="4F0D29B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706172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vAlign w:val="center"/>
          </w:tcPr>
          <w:p w14:paraId="566E90AF" w14:textId="52DCAD32" w:rsidR="000330F8" w:rsidRPr="008C6C2A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Wymiary</w:t>
            </w:r>
            <w:r w:rsidR="00040A06">
              <w:rPr>
                <w:rFonts w:ascii="Times New Roman" w:eastAsia="DejaVuSans" w:hAnsi="Times New Roman" w:cs="Times New Roman"/>
              </w:rPr>
              <w:t xml:space="preserve">: </w:t>
            </w:r>
            <w:r w:rsidR="00040A06" w:rsidRPr="008C6C2A">
              <w:rPr>
                <w:rFonts w:ascii="Times New Roman" w:eastAsia="DejaVuSans" w:hAnsi="Times New Roman" w:cs="Times New Roman"/>
              </w:rPr>
              <w:t>W = 75 cm</w:t>
            </w:r>
            <w:r w:rsidR="008C6C2A" w:rsidRPr="008C6C2A">
              <w:rPr>
                <w:rFonts w:ascii="Times New Roman" w:eastAsia="DejaVuSans" w:hAnsi="Times New Roman" w:cs="Times New Roman"/>
              </w:rPr>
              <w:t xml:space="preserve"> (+/- 1%)</w:t>
            </w:r>
          </w:p>
          <w:p w14:paraId="4FB37D40" w14:textId="208D32ED" w:rsidR="000330F8" w:rsidRPr="005E2FBB" w:rsidRDefault="00040A06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8C6C2A">
              <w:rPr>
                <w:rFonts w:ascii="Times New Roman" w:eastAsia="DejaVuSans" w:hAnsi="Times New Roman" w:cs="Times New Roman"/>
              </w:rPr>
              <w:t>Wymiary blatu: 90x70 cm</w:t>
            </w:r>
            <w:r w:rsidR="008C6C2A" w:rsidRPr="008C6C2A">
              <w:rPr>
                <w:rFonts w:ascii="Times New Roman" w:eastAsia="DejaVuSans" w:hAnsi="Times New Roman" w:cs="Times New Roman"/>
              </w:rPr>
              <w:t xml:space="preserve"> (+/- </w:t>
            </w:r>
            <w:r w:rsidR="008C6C2A" w:rsidRPr="00A9546C">
              <w:rPr>
                <w:rFonts w:ascii="Times New Roman" w:eastAsia="DejaVuSans" w:hAnsi="Times New Roman" w:cs="Times New Roman"/>
              </w:rPr>
              <w:t>1%)</w:t>
            </w:r>
          </w:p>
        </w:tc>
        <w:tc>
          <w:tcPr>
            <w:tcW w:w="1351" w:type="dxa"/>
            <w:vAlign w:val="center"/>
          </w:tcPr>
          <w:p w14:paraId="33D8D5AB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089DDA9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F056D33" w14:textId="77777777" w:rsidTr="004E422E">
        <w:trPr>
          <w:trHeight w:val="440"/>
        </w:trPr>
        <w:tc>
          <w:tcPr>
            <w:tcW w:w="599" w:type="dxa"/>
            <w:vMerge/>
          </w:tcPr>
          <w:p w14:paraId="5629FA1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36BF9B5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05754D2" w14:textId="47F7B8A5" w:rsidR="002A5890" w:rsidRPr="005E2FBB" w:rsidRDefault="002A5890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Nogi stalowe, z możliwością regulacji</w:t>
            </w:r>
          </w:p>
        </w:tc>
        <w:tc>
          <w:tcPr>
            <w:tcW w:w="1351" w:type="dxa"/>
            <w:vAlign w:val="center"/>
          </w:tcPr>
          <w:p w14:paraId="315DBB61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3EA4FD4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0E44" w:rsidRPr="00D30672" w14:paraId="654F92E1" w14:textId="77777777" w:rsidTr="004E422E">
        <w:trPr>
          <w:trHeight w:val="364"/>
        </w:trPr>
        <w:tc>
          <w:tcPr>
            <w:tcW w:w="599" w:type="dxa"/>
            <w:vMerge/>
          </w:tcPr>
          <w:p w14:paraId="67B94837" w14:textId="77777777" w:rsidR="00890E44" w:rsidRPr="00D30672" w:rsidRDefault="00890E44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A145446" w14:textId="77777777" w:rsidR="00890E44" w:rsidRPr="008C0713" w:rsidRDefault="00890E44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8F1E9A9" w14:textId="163A3D95" w:rsidR="00890E44" w:rsidRDefault="00890E44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8C6C2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Kolor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nóg: </w:t>
            </w:r>
            <w:r w:rsidRPr="008C6C2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do ustalenia przy podpisywaniu umowy i akceptacji przez Zamawiającego</w:t>
            </w:r>
          </w:p>
        </w:tc>
        <w:tc>
          <w:tcPr>
            <w:tcW w:w="1351" w:type="dxa"/>
            <w:vAlign w:val="center"/>
          </w:tcPr>
          <w:p w14:paraId="439D9EE8" w14:textId="1427E77A" w:rsidR="00890E44" w:rsidRPr="00D30672" w:rsidRDefault="00890E44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10E6120F" w14:textId="77777777" w:rsidR="00890E44" w:rsidRPr="00D30672" w:rsidRDefault="00890E44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3D7C660" w14:textId="77777777" w:rsidTr="004E422E">
        <w:trPr>
          <w:trHeight w:val="364"/>
        </w:trPr>
        <w:tc>
          <w:tcPr>
            <w:tcW w:w="599" w:type="dxa"/>
            <w:vMerge/>
          </w:tcPr>
          <w:p w14:paraId="0E3B410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23A7AFE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688D26C1" w14:textId="67CB5D20" w:rsidR="000330F8" w:rsidRPr="005E2FBB" w:rsidRDefault="002A5890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Stopki z tworzywa sztucznego, które zabezpieczają podłogę przed zarysowaniem</w:t>
            </w:r>
          </w:p>
        </w:tc>
        <w:tc>
          <w:tcPr>
            <w:tcW w:w="1351" w:type="dxa"/>
            <w:vAlign w:val="center"/>
          </w:tcPr>
          <w:p w14:paraId="0A14BB12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85945C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4E3A5BD" w14:textId="77777777" w:rsidTr="004E422E">
        <w:trPr>
          <w:trHeight w:val="379"/>
        </w:trPr>
        <w:tc>
          <w:tcPr>
            <w:tcW w:w="599" w:type="dxa"/>
            <w:vMerge/>
          </w:tcPr>
          <w:p w14:paraId="37E2493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F1F6BA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3B0C55F" w14:textId="77777777" w:rsidR="000330F8" w:rsidRDefault="000330F8" w:rsidP="007B403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  <w:r w:rsidR="007B403E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płyta laminowana</w:t>
            </w:r>
          </w:p>
          <w:p w14:paraId="73724ACC" w14:textId="1E999FB9" w:rsidR="002A5890" w:rsidRPr="005E2FBB" w:rsidRDefault="002A5890" w:rsidP="007B403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Obrzeże blatu zabezpieczone okleiną PCV</w:t>
            </w:r>
          </w:p>
        </w:tc>
        <w:tc>
          <w:tcPr>
            <w:tcW w:w="1351" w:type="dxa"/>
            <w:vAlign w:val="center"/>
          </w:tcPr>
          <w:p w14:paraId="02AC5FA3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9DD968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4D9E9785" w14:textId="77777777" w:rsidTr="004E422E">
        <w:trPr>
          <w:trHeight w:val="379"/>
        </w:trPr>
        <w:tc>
          <w:tcPr>
            <w:tcW w:w="599" w:type="dxa"/>
            <w:vMerge/>
          </w:tcPr>
          <w:p w14:paraId="732BB5F7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EF0B306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2310D568" w14:textId="1924F1FD" w:rsidR="000330F8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  <w:r w:rsidR="007B403E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wysoka wytrzymałość mechaniczna, odporność na środki chemiczne</w:t>
            </w:r>
          </w:p>
        </w:tc>
        <w:tc>
          <w:tcPr>
            <w:tcW w:w="1351" w:type="dxa"/>
            <w:vAlign w:val="center"/>
          </w:tcPr>
          <w:p w14:paraId="57D7C3BB" w14:textId="6ECBF4D6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B7CCBA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7FD93BD" w14:textId="77777777" w:rsidTr="004E422E">
        <w:trPr>
          <w:trHeight w:val="379"/>
        </w:trPr>
        <w:tc>
          <w:tcPr>
            <w:tcW w:w="599" w:type="dxa"/>
            <w:vMerge/>
          </w:tcPr>
          <w:p w14:paraId="1C5A0A1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5420AAB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11A014B2" w14:textId="13AFABEB" w:rsidR="000330F8" w:rsidRPr="00F45635" w:rsidRDefault="00847C20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Kolor blatu:</w:t>
            </w:r>
            <w:r w:rsidR="008C6C2A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="008C6C2A" w:rsidRPr="008C6C2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do ustalenia przy podpisywaniu umowy i akceptacji przez Zamawiającego</w:t>
            </w:r>
          </w:p>
        </w:tc>
        <w:tc>
          <w:tcPr>
            <w:tcW w:w="1351" w:type="dxa"/>
            <w:vAlign w:val="center"/>
          </w:tcPr>
          <w:p w14:paraId="4546AA95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30AFFA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1F35" w:rsidRPr="00D30672" w14:paraId="74F0C3E9" w14:textId="77777777" w:rsidTr="004E422E">
        <w:trPr>
          <w:trHeight w:val="379"/>
        </w:trPr>
        <w:tc>
          <w:tcPr>
            <w:tcW w:w="599" w:type="dxa"/>
            <w:vMerge/>
          </w:tcPr>
          <w:p w14:paraId="44113623" w14:textId="77777777" w:rsidR="003E1F35" w:rsidRPr="00D30672" w:rsidRDefault="003E1F35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356B940" w14:textId="77777777" w:rsidR="003E1F35" w:rsidRPr="008C0713" w:rsidRDefault="003E1F35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110DB29B" w14:textId="61123B51" w:rsidR="003E1F35" w:rsidRDefault="003E1F35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3E1F3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Wyprodukowane w bieżącym roku lub poprzednim</w:t>
            </w:r>
          </w:p>
        </w:tc>
        <w:tc>
          <w:tcPr>
            <w:tcW w:w="1351" w:type="dxa"/>
            <w:vAlign w:val="center"/>
          </w:tcPr>
          <w:p w14:paraId="55899C6E" w14:textId="50A9579D" w:rsidR="003E1F35" w:rsidRDefault="003E1F35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1B4303AD" w14:textId="77777777" w:rsidR="003E1F35" w:rsidRPr="00D30672" w:rsidRDefault="003E1F35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5F11F562" w14:textId="77777777" w:rsidTr="004E422E">
        <w:trPr>
          <w:trHeight w:val="379"/>
        </w:trPr>
        <w:tc>
          <w:tcPr>
            <w:tcW w:w="599" w:type="dxa"/>
            <w:vMerge/>
          </w:tcPr>
          <w:p w14:paraId="209039E7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80A0605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4" w:type="dxa"/>
            <w:gridSpan w:val="3"/>
            <w:vAlign w:val="center"/>
          </w:tcPr>
          <w:p w14:paraId="541FB28F" w14:textId="114EAD04" w:rsidR="000330F8" w:rsidRPr="00F53221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0330F8" w:rsidRPr="00D30672" w14:paraId="7A5CBAF0" w14:textId="77777777" w:rsidTr="004E422E">
        <w:trPr>
          <w:trHeight w:val="379"/>
        </w:trPr>
        <w:tc>
          <w:tcPr>
            <w:tcW w:w="599" w:type="dxa"/>
            <w:vMerge/>
          </w:tcPr>
          <w:p w14:paraId="32DDCC63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1F6C54A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2FB5AC2" w14:textId="2F11299D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8C6C2A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2FD5AB22" w14:textId="726589E1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312FC10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CE0FBCB" w14:textId="77777777" w:rsidTr="004E422E">
        <w:trPr>
          <w:trHeight w:val="379"/>
        </w:trPr>
        <w:tc>
          <w:tcPr>
            <w:tcW w:w="599" w:type="dxa"/>
            <w:vMerge/>
          </w:tcPr>
          <w:p w14:paraId="0D9EF625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655A03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DF02F5A" w14:textId="59EAE9EF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42557393" w14:textId="616EBE4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633FAD1C" w14:textId="66B3E94A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3E37D7F4" w14:textId="77777777" w:rsidTr="004E422E">
        <w:trPr>
          <w:trHeight w:val="379"/>
        </w:trPr>
        <w:tc>
          <w:tcPr>
            <w:tcW w:w="599" w:type="dxa"/>
            <w:vMerge/>
          </w:tcPr>
          <w:p w14:paraId="185F8A72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44EFAE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4FD22D4" w14:textId="079D7685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7E2DD27D" w14:textId="0737CBE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3EF0FD72" w14:textId="1EBBADA2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2E95285E" w14:textId="77777777" w:rsidTr="004E422E">
        <w:trPr>
          <w:trHeight w:val="379"/>
        </w:trPr>
        <w:tc>
          <w:tcPr>
            <w:tcW w:w="599" w:type="dxa"/>
            <w:vMerge/>
          </w:tcPr>
          <w:p w14:paraId="2317808A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7AB032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56A5B568" w14:textId="00298254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2E2D2B60" w14:textId="029680C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15E5DE7D" w14:textId="57B0E99F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587FFA6B" w14:textId="77777777" w:rsidTr="004E422E">
        <w:trPr>
          <w:trHeight w:val="379"/>
        </w:trPr>
        <w:tc>
          <w:tcPr>
            <w:tcW w:w="599" w:type="dxa"/>
            <w:vMerge/>
          </w:tcPr>
          <w:p w14:paraId="6E07053D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E60F65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8D720C8" w14:textId="0B0D983A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40113C79" w14:textId="2683F1E2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7049C10D" w14:textId="6E6CAE5D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5EA580E5" w14:textId="77777777" w:rsidR="00741A76" w:rsidRPr="00195339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0E4EB54D" w14:textId="77777777" w:rsidR="00741A76" w:rsidRPr="00D30672" w:rsidRDefault="00741A76" w:rsidP="00741A76">
      <w:pPr>
        <w:rPr>
          <w:rFonts w:ascii="Times New Roman" w:hAnsi="Times New Roman" w:cs="Times New Roman"/>
          <w:b/>
        </w:rPr>
      </w:pPr>
    </w:p>
    <w:sectPr w:rsidR="00741A76" w:rsidRPr="00D30672" w:rsidSect="00B7210B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02326"/>
    <w:rsid w:val="0001600D"/>
    <w:rsid w:val="00021665"/>
    <w:rsid w:val="000216AE"/>
    <w:rsid w:val="00022F84"/>
    <w:rsid w:val="00025309"/>
    <w:rsid w:val="00025DEB"/>
    <w:rsid w:val="000330F8"/>
    <w:rsid w:val="00040A06"/>
    <w:rsid w:val="00041D1A"/>
    <w:rsid w:val="00056F87"/>
    <w:rsid w:val="00071FE6"/>
    <w:rsid w:val="0007649D"/>
    <w:rsid w:val="000E3B6B"/>
    <w:rsid w:val="000E6192"/>
    <w:rsid w:val="000E7950"/>
    <w:rsid w:val="0010657A"/>
    <w:rsid w:val="00112B31"/>
    <w:rsid w:val="001274B1"/>
    <w:rsid w:val="00127C06"/>
    <w:rsid w:val="001330AD"/>
    <w:rsid w:val="00134E43"/>
    <w:rsid w:val="00136B7E"/>
    <w:rsid w:val="001A3ACA"/>
    <w:rsid w:val="001A4802"/>
    <w:rsid w:val="001F0357"/>
    <w:rsid w:val="001F46A8"/>
    <w:rsid w:val="00207F95"/>
    <w:rsid w:val="002112FD"/>
    <w:rsid w:val="00211314"/>
    <w:rsid w:val="0022349A"/>
    <w:rsid w:val="00240512"/>
    <w:rsid w:val="00245F28"/>
    <w:rsid w:val="00250C2B"/>
    <w:rsid w:val="00255F0F"/>
    <w:rsid w:val="00257F01"/>
    <w:rsid w:val="00262DAB"/>
    <w:rsid w:val="00271A18"/>
    <w:rsid w:val="00282143"/>
    <w:rsid w:val="002822DD"/>
    <w:rsid w:val="002A5890"/>
    <w:rsid w:val="002B61A0"/>
    <w:rsid w:val="002C45C2"/>
    <w:rsid w:val="002C6F76"/>
    <w:rsid w:val="002D0453"/>
    <w:rsid w:val="002F32C0"/>
    <w:rsid w:val="002F5283"/>
    <w:rsid w:val="00302AF9"/>
    <w:rsid w:val="003032F0"/>
    <w:rsid w:val="003110EB"/>
    <w:rsid w:val="003453E8"/>
    <w:rsid w:val="00345DE0"/>
    <w:rsid w:val="0034695C"/>
    <w:rsid w:val="0037053C"/>
    <w:rsid w:val="00371DB3"/>
    <w:rsid w:val="003A0BE3"/>
    <w:rsid w:val="003A4595"/>
    <w:rsid w:val="003B7062"/>
    <w:rsid w:val="003C3ED5"/>
    <w:rsid w:val="003E1F35"/>
    <w:rsid w:val="003E3829"/>
    <w:rsid w:val="003E7CA4"/>
    <w:rsid w:val="004067FB"/>
    <w:rsid w:val="00413776"/>
    <w:rsid w:val="00420FF5"/>
    <w:rsid w:val="004359BD"/>
    <w:rsid w:val="00464031"/>
    <w:rsid w:val="0047197E"/>
    <w:rsid w:val="00471D3D"/>
    <w:rsid w:val="00481807"/>
    <w:rsid w:val="00487A2D"/>
    <w:rsid w:val="00496557"/>
    <w:rsid w:val="00497684"/>
    <w:rsid w:val="004A3300"/>
    <w:rsid w:val="004A530A"/>
    <w:rsid w:val="004B300D"/>
    <w:rsid w:val="004D1768"/>
    <w:rsid w:val="004D6CF6"/>
    <w:rsid w:val="004E422E"/>
    <w:rsid w:val="004F3E0A"/>
    <w:rsid w:val="004F48F2"/>
    <w:rsid w:val="005342EF"/>
    <w:rsid w:val="00596F77"/>
    <w:rsid w:val="005B223B"/>
    <w:rsid w:val="005E2FBB"/>
    <w:rsid w:val="005F6568"/>
    <w:rsid w:val="0061632B"/>
    <w:rsid w:val="00650037"/>
    <w:rsid w:val="00657312"/>
    <w:rsid w:val="00663DE7"/>
    <w:rsid w:val="006A7D21"/>
    <w:rsid w:val="006B2C76"/>
    <w:rsid w:val="006D5AB0"/>
    <w:rsid w:val="006F05FD"/>
    <w:rsid w:val="00716912"/>
    <w:rsid w:val="00741A76"/>
    <w:rsid w:val="00770B64"/>
    <w:rsid w:val="007916F7"/>
    <w:rsid w:val="007921F8"/>
    <w:rsid w:val="007B403E"/>
    <w:rsid w:val="007D0AAF"/>
    <w:rsid w:val="007D39A8"/>
    <w:rsid w:val="007E1691"/>
    <w:rsid w:val="00815879"/>
    <w:rsid w:val="008214E8"/>
    <w:rsid w:val="00847C20"/>
    <w:rsid w:val="00854397"/>
    <w:rsid w:val="00857CDE"/>
    <w:rsid w:val="00876F88"/>
    <w:rsid w:val="00886973"/>
    <w:rsid w:val="00890E44"/>
    <w:rsid w:val="008B509F"/>
    <w:rsid w:val="008B65CC"/>
    <w:rsid w:val="008B65D2"/>
    <w:rsid w:val="008C0713"/>
    <w:rsid w:val="008C6C2A"/>
    <w:rsid w:val="0090562A"/>
    <w:rsid w:val="00906250"/>
    <w:rsid w:val="0094368F"/>
    <w:rsid w:val="00956EDB"/>
    <w:rsid w:val="009671C7"/>
    <w:rsid w:val="00973576"/>
    <w:rsid w:val="00975ECF"/>
    <w:rsid w:val="00985874"/>
    <w:rsid w:val="009A026D"/>
    <w:rsid w:val="009A1C7B"/>
    <w:rsid w:val="009C2402"/>
    <w:rsid w:val="009D6F9A"/>
    <w:rsid w:val="009E5B39"/>
    <w:rsid w:val="009F30F2"/>
    <w:rsid w:val="009F5887"/>
    <w:rsid w:val="00A1231D"/>
    <w:rsid w:val="00A2117B"/>
    <w:rsid w:val="00A41373"/>
    <w:rsid w:val="00A756AD"/>
    <w:rsid w:val="00A7595A"/>
    <w:rsid w:val="00A86507"/>
    <w:rsid w:val="00A92C48"/>
    <w:rsid w:val="00AA412A"/>
    <w:rsid w:val="00AB7973"/>
    <w:rsid w:val="00AC4622"/>
    <w:rsid w:val="00AC4FDE"/>
    <w:rsid w:val="00AE118A"/>
    <w:rsid w:val="00AE384F"/>
    <w:rsid w:val="00AE6F97"/>
    <w:rsid w:val="00AF2574"/>
    <w:rsid w:val="00AF61F1"/>
    <w:rsid w:val="00B22FE2"/>
    <w:rsid w:val="00B37437"/>
    <w:rsid w:val="00B46549"/>
    <w:rsid w:val="00B52DA6"/>
    <w:rsid w:val="00B7210B"/>
    <w:rsid w:val="00BA60DA"/>
    <w:rsid w:val="00C164AA"/>
    <w:rsid w:val="00C2121E"/>
    <w:rsid w:val="00C363BF"/>
    <w:rsid w:val="00C43556"/>
    <w:rsid w:val="00C5495D"/>
    <w:rsid w:val="00C7573A"/>
    <w:rsid w:val="00C7650D"/>
    <w:rsid w:val="00CA4847"/>
    <w:rsid w:val="00CD1702"/>
    <w:rsid w:val="00CE0F33"/>
    <w:rsid w:val="00D0523D"/>
    <w:rsid w:val="00D07FE2"/>
    <w:rsid w:val="00D22F32"/>
    <w:rsid w:val="00D30672"/>
    <w:rsid w:val="00D31497"/>
    <w:rsid w:val="00D562B7"/>
    <w:rsid w:val="00D77A45"/>
    <w:rsid w:val="00D9100A"/>
    <w:rsid w:val="00D914A3"/>
    <w:rsid w:val="00D93FDC"/>
    <w:rsid w:val="00DA7AC0"/>
    <w:rsid w:val="00DC7281"/>
    <w:rsid w:val="00E07E9E"/>
    <w:rsid w:val="00E11BBA"/>
    <w:rsid w:val="00E1566F"/>
    <w:rsid w:val="00E1570F"/>
    <w:rsid w:val="00E2509D"/>
    <w:rsid w:val="00E32B77"/>
    <w:rsid w:val="00E3587A"/>
    <w:rsid w:val="00E55F40"/>
    <w:rsid w:val="00E7789E"/>
    <w:rsid w:val="00E84A20"/>
    <w:rsid w:val="00EB6B97"/>
    <w:rsid w:val="00ED0A79"/>
    <w:rsid w:val="00ED1705"/>
    <w:rsid w:val="00F02433"/>
    <w:rsid w:val="00F05CED"/>
    <w:rsid w:val="00F0643E"/>
    <w:rsid w:val="00F12CE6"/>
    <w:rsid w:val="00F4267A"/>
    <w:rsid w:val="00F45635"/>
    <w:rsid w:val="00F46007"/>
    <w:rsid w:val="00F53221"/>
    <w:rsid w:val="00F82C3D"/>
    <w:rsid w:val="00F94904"/>
    <w:rsid w:val="00FA63B1"/>
    <w:rsid w:val="00FD4916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ED1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17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17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7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166</cp:revision>
  <cp:lastPrinted>2023-05-09T08:14:00Z</cp:lastPrinted>
  <dcterms:created xsi:type="dcterms:W3CDTF">2017-01-27T09:45:00Z</dcterms:created>
  <dcterms:modified xsi:type="dcterms:W3CDTF">2024-09-17T10:44:00Z</dcterms:modified>
</cp:coreProperties>
</file>