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A98B" w14:textId="77777777" w:rsidR="00EF5DEE" w:rsidRDefault="00EF5DEE">
      <w:pPr>
        <w:pStyle w:val="Standard"/>
        <w:rPr>
          <w:i/>
          <w:iCs/>
          <w:sz w:val="22"/>
          <w:szCs w:val="22"/>
        </w:rPr>
      </w:pPr>
    </w:p>
    <w:p w14:paraId="117403C1" w14:textId="77777777" w:rsidR="00EF5DEE" w:rsidRDefault="00782CD1">
      <w:r>
        <w:rPr>
          <w:rFonts w:cs="Times New Roman"/>
          <w:b/>
          <w:sz w:val="22"/>
          <w:szCs w:val="22"/>
        </w:rPr>
        <w:t xml:space="preserve">Znak sprawy: ZP/BZLR/0033/2024                                                                    </w:t>
      </w:r>
      <w:r>
        <w:rPr>
          <w:rFonts w:cs="Times New Roman"/>
          <w:b/>
          <w:i/>
          <w:sz w:val="22"/>
          <w:szCs w:val="22"/>
        </w:rPr>
        <w:t>Załącznik nr 1 do ZO</w:t>
      </w:r>
    </w:p>
    <w:p w14:paraId="2AC0B6D1" w14:textId="77777777" w:rsidR="00EF5DEE" w:rsidRDefault="00EF5DEE">
      <w:pPr>
        <w:pStyle w:val="Bartek"/>
        <w:rPr>
          <w:b/>
          <w:sz w:val="22"/>
          <w:szCs w:val="22"/>
        </w:rPr>
      </w:pPr>
    </w:p>
    <w:p w14:paraId="3E323024" w14:textId="77777777" w:rsidR="00EF5DEE" w:rsidRDefault="00782CD1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..........................,dnia ..................</w:t>
      </w:r>
    </w:p>
    <w:p w14:paraId="266DA21B" w14:textId="77777777" w:rsidR="00EF5DEE" w:rsidRDefault="00782CD1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/Miejscowość/</w:t>
      </w:r>
    </w:p>
    <w:p w14:paraId="56F0B528" w14:textId="77777777" w:rsidR="00EF5DEE" w:rsidRDefault="00EF5DEE">
      <w:pPr>
        <w:pStyle w:val="NormalnyWeb"/>
        <w:spacing w:before="0" w:after="0"/>
        <w:rPr>
          <w:sz w:val="22"/>
          <w:szCs w:val="22"/>
        </w:rPr>
      </w:pPr>
    </w:p>
    <w:p w14:paraId="6B62A714" w14:textId="77777777" w:rsidR="00EF5DEE" w:rsidRDefault="00782CD1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42B0AB84" w14:textId="77777777" w:rsidR="00EF5DEE" w:rsidRDefault="00782CD1">
      <w:pPr>
        <w:pStyle w:val="Nagwek9"/>
        <w:tabs>
          <w:tab w:val="left" w:pos="0"/>
          <w:tab w:val="left" w:pos="2124"/>
        </w:tabs>
        <w:suppressAutoHyphens/>
        <w:spacing w:before="0" w:after="0"/>
        <w:ind w:left="2124" w:hanging="20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Beskidzki Zespół Leczniczo – Rehabilitacyjny Szpital Opieki Długoterminowej</w:t>
      </w:r>
    </w:p>
    <w:p w14:paraId="0EB0CD89" w14:textId="77777777" w:rsidR="00EF5DEE" w:rsidRDefault="00782CD1">
      <w:pPr>
        <w:ind w:hanging="202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43-384 Jaworze  ul. Słoneczna 83</w:t>
      </w:r>
    </w:p>
    <w:p w14:paraId="2FC9A76F" w14:textId="77777777" w:rsidR="00EF5DEE" w:rsidRDefault="00EF5DEE">
      <w:pPr>
        <w:pStyle w:val="NormalnyWeb"/>
        <w:spacing w:before="0" w:after="0"/>
        <w:rPr>
          <w:sz w:val="22"/>
          <w:szCs w:val="22"/>
        </w:rPr>
      </w:pPr>
    </w:p>
    <w:p w14:paraId="66291CAC" w14:textId="77777777" w:rsidR="00EF5DEE" w:rsidRDefault="00782CD1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23DDA09" w14:textId="77777777" w:rsidR="00EF5DEE" w:rsidRDefault="00782CD1">
      <w:pPr>
        <w:autoSpaceDE w:val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na:</w:t>
      </w:r>
    </w:p>
    <w:p w14:paraId="29E26629" w14:textId="77777777" w:rsidR="00EF5DEE" w:rsidRDefault="00782CD1">
      <w:pPr>
        <w:pStyle w:val="Standard"/>
        <w:shd w:val="clear" w:color="auto" w:fill="FFFFFF"/>
        <w:spacing w:before="7" w:line="274" w:lineRule="exact"/>
        <w:jc w:val="center"/>
      </w:pPr>
      <w:r>
        <w:rPr>
          <w:b/>
          <w:sz w:val="22"/>
          <w:szCs w:val="22"/>
        </w:rPr>
        <w:t>Usługę przeglądu, serwisu i konserwacji:</w:t>
      </w:r>
    </w:p>
    <w:p w14:paraId="6D75F308" w14:textId="2D03F843" w:rsidR="00EF5DEE" w:rsidRPr="00EB61A4" w:rsidRDefault="00782CD1">
      <w:pPr>
        <w:pStyle w:val="Standard"/>
        <w:numPr>
          <w:ilvl w:val="0"/>
          <w:numId w:val="9"/>
        </w:numPr>
        <w:shd w:val="clear" w:color="auto" w:fill="FFFFFF"/>
        <w:spacing w:before="7" w:line="274" w:lineRule="exact"/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technologii uzdatniania wody basenowej w basenie rehabilitacyjnym o pow. około 50 m²</w:t>
      </w:r>
      <w:r w:rsidR="00C454BC">
        <w:rPr>
          <w:b/>
          <w:sz w:val="22"/>
          <w:szCs w:val="22"/>
        </w:rPr>
        <w:br/>
      </w:r>
      <w:r w:rsidRPr="00EB61A4">
        <w:rPr>
          <w:b/>
          <w:sz w:val="22"/>
          <w:szCs w:val="22"/>
        </w:rPr>
        <w:t>w budynku PRZEWIĄZKA znajdującym się przy ul. Słonecznej 83 w Jaworzu;</w:t>
      </w:r>
    </w:p>
    <w:p w14:paraId="60F96653" w14:textId="7D3D74A1" w:rsidR="00EF5DEE" w:rsidRPr="00EB61A4" w:rsidRDefault="005D3EBC">
      <w:pPr>
        <w:pStyle w:val="Standard"/>
        <w:widowControl w:val="0"/>
        <w:numPr>
          <w:ilvl w:val="0"/>
          <w:numId w:val="9"/>
        </w:numPr>
        <w:shd w:val="clear" w:color="auto" w:fill="FFFFFF"/>
        <w:autoSpaceDE w:val="0"/>
        <w:spacing w:before="7" w:line="274" w:lineRule="exact"/>
        <w:ind w:left="426" w:hanging="284"/>
        <w:jc w:val="both"/>
      </w:pPr>
      <w:r w:rsidRPr="005D3EBC">
        <w:rPr>
          <w:b/>
          <w:kern w:val="0"/>
          <w:sz w:val="22"/>
          <w:szCs w:val="22"/>
        </w:rPr>
        <w:t>technologii uzdatniania wody basenowej w basenie rehabilitacyjnym o pow. około 22,7 m</w:t>
      </w:r>
      <w:r w:rsidRPr="005D3EBC">
        <w:rPr>
          <w:b/>
          <w:kern w:val="0"/>
          <w:sz w:val="22"/>
          <w:szCs w:val="22"/>
          <w:vertAlign w:val="superscript"/>
        </w:rPr>
        <w:t>2</w:t>
      </w:r>
      <w:r w:rsidRPr="005D3EBC">
        <w:rPr>
          <w:b/>
          <w:kern w:val="0"/>
          <w:sz w:val="22"/>
          <w:szCs w:val="22"/>
        </w:rPr>
        <w:t xml:space="preserve"> znajdującym się w budynku Oddziału dla Dzieci i Młodzieży przy ul. </w:t>
      </w:r>
      <w:proofErr w:type="spellStart"/>
      <w:r w:rsidRPr="005D3EBC">
        <w:rPr>
          <w:b/>
          <w:kern w:val="0"/>
          <w:sz w:val="22"/>
          <w:szCs w:val="22"/>
        </w:rPr>
        <w:t>Wapienickiej</w:t>
      </w:r>
      <w:proofErr w:type="spellEnd"/>
      <w:r w:rsidRPr="005D3EBC">
        <w:rPr>
          <w:b/>
          <w:kern w:val="0"/>
          <w:sz w:val="22"/>
          <w:szCs w:val="22"/>
        </w:rPr>
        <w:t xml:space="preserve"> 142 w Jaworzu</w:t>
      </w:r>
      <w:r w:rsidR="00782CD1" w:rsidRPr="00EB61A4">
        <w:rPr>
          <w:b/>
          <w:kern w:val="0"/>
          <w:sz w:val="22"/>
          <w:szCs w:val="22"/>
        </w:rPr>
        <w:t>.</w:t>
      </w:r>
    </w:p>
    <w:p w14:paraId="5AD7780F" w14:textId="77777777" w:rsidR="00EF5DEE" w:rsidRDefault="00EF5DEE">
      <w:pPr>
        <w:pStyle w:val="Bartek"/>
        <w:jc w:val="both"/>
        <w:rPr>
          <w:sz w:val="22"/>
          <w:szCs w:val="22"/>
        </w:rPr>
      </w:pPr>
    </w:p>
    <w:p w14:paraId="1725C599" w14:textId="77777777" w:rsidR="00EF5DEE" w:rsidRDefault="00782CD1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podpisani(y), reprezentujący:</w:t>
      </w:r>
    </w:p>
    <w:p w14:paraId="1F1A3282" w14:textId="77777777" w:rsidR="00EF5DEE" w:rsidRDefault="00EF5DEE">
      <w:pPr>
        <w:pStyle w:val="Bartek"/>
        <w:jc w:val="both"/>
        <w:rPr>
          <w:sz w:val="22"/>
          <w:szCs w:val="22"/>
        </w:rPr>
      </w:pPr>
    </w:p>
    <w:p w14:paraId="4B107A58" w14:textId="77777777" w:rsidR="00EF5DEE" w:rsidRDefault="00782CD1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Pełna nazwa Wykonawcy ………………………………………………………………………..</w:t>
      </w:r>
    </w:p>
    <w:p w14:paraId="523268FF" w14:textId="77777777" w:rsidR="00EF5DEE" w:rsidRDefault="00782CD1">
      <w:pPr>
        <w:pStyle w:val="Bartek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72F2CF1B" w14:textId="77777777" w:rsidR="00EF5DEE" w:rsidRDefault="00782CD1">
      <w:pPr>
        <w:pStyle w:val="Bartek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68004228" w14:textId="77777777" w:rsidR="00EF5DEE" w:rsidRDefault="00782CD1">
      <w:pPr>
        <w:pStyle w:val="Bartek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CF6E267" w14:textId="77777777" w:rsidR="00EF5DEE" w:rsidRDefault="00782CD1">
      <w:pPr>
        <w:pStyle w:val="Bartek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konta</w:t>
      </w:r>
      <w:proofErr w:type="spellEnd"/>
      <w:r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56587C82" w14:textId="77777777" w:rsidR="00EF5DEE" w:rsidRDefault="00782CD1">
      <w:pPr>
        <w:pStyle w:val="Bartek"/>
        <w:spacing w:line="36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2A81DD3A" w14:textId="77777777" w:rsidR="000E18FC" w:rsidRPr="003A717C" w:rsidRDefault="000E18FC" w:rsidP="000E18FC">
      <w:pPr>
        <w:spacing w:line="360" w:lineRule="atLeast"/>
        <w:jc w:val="both"/>
        <w:rPr>
          <w:b/>
          <w:bCs/>
          <w:u w:val="single"/>
        </w:rPr>
      </w:pPr>
      <w:r w:rsidRPr="000E18FC">
        <w:rPr>
          <w:rFonts w:ascii="Symbol" w:eastAsia="Symbol" w:hAnsi="Symbol" w:cs="Symbol"/>
          <w:b/>
          <w:bCs/>
          <w:color w:val="000000"/>
          <w:sz w:val="36"/>
          <w:szCs w:val="28"/>
          <w:u w:val="single"/>
          <w:lang w:eastAsia="zh-CN"/>
        </w:rPr>
        <w:t></w:t>
      </w:r>
      <w:r w:rsidRPr="000E18FC">
        <w:rPr>
          <w:b/>
          <w:bCs/>
          <w:color w:val="000000"/>
          <w:sz w:val="22"/>
          <w:szCs w:val="20"/>
          <w:u w:val="single"/>
          <w:lang w:eastAsia="zh-CN"/>
        </w:rPr>
        <w:t xml:space="preserve"> </w:t>
      </w:r>
      <w:r w:rsidRPr="003A717C">
        <w:rPr>
          <w:b/>
          <w:bCs/>
          <w:color w:val="000000"/>
          <w:sz w:val="22"/>
          <w:szCs w:val="20"/>
          <w:u w:val="single"/>
          <w:vertAlign w:val="superscript"/>
          <w:lang w:eastAsia="zh-CN"/>
        </w:rPr>
        <w:footnoteReference w:id="1"/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Wykonawca jest mikroprzedsiębiorstwem, bądź małym lub średnim przedsiębiorstwem</w:t>
      </w:r>
    </w:p>
    <w:p w14:paraId="543DD55E" w14:textId="77777777" w:rsidR="000E18FC" w:rsidRDefault="000E18FC">
      <w:pPr>
        <w:pStyle w:val="Bartek"/>
        <w:spacing w:line="360" w:lineRule="atLeast"/>
        <w:rPr>
          <w:sz w:val="22"/>
          <w:szCs w:val="22"/>
          <w:lang w:val="de-DE"/>
        </w:rPr>
      </w:pPr>
    </w:p>
    <w:p w14:paraId="524E5038" w14:textId="3F7981BD" w:rsidR="00EF5DEE" w:rsidRPr="00E91E17" w:rsidRDefault="00782CD1" w:rsidP="00E91E17">
      <w:pPr>
        <w:widowControl/>
        <w:numPr>
          <w:ilvl w:val="0"/>
          <w:numId w:val="10"/>
        </w:numPr>
        <w:suppressAutoHyphens w:val="0"/>
        <w:textAlignment w:val="auto"/>
      </w:pPr>
      <w:r>
        <w:rPr>
          <w:rFonts w:cs="Times New Roman"/>
          <w:b/>
          <w:sz w:val="22"/>
          <w:szCs w:val="22"/>
        </w:rPr>
        <w:t>Oferuję wykonanie przedmiotu zamówienia określonego w zapytaniu ofertowym, wzorze umowy oraz formularzem asortymentowo-cenowym</w:t>
      </w:r>
      <w:r w:rsidR="00E91E17">
        <w:rPr>
          <w:rFonts w:cs="Times New Roman"/>
          <w:b/>
          <w:sz w:val="22"/>
          <w:szCs w:val="22"/>
        </w:rPr>
        <w:t xml:space="preserve"> </w:t>
      </w:r>
      <w:r w:rsidRPr="00E91E17">
        <w:rPr>
          <w:rFonts w:cs="Times New Roman"/>
          <w:sz w:val="22"/>
          <w:szCs w:val="22"/>
        </w:rPr>
        <w:t>za okres 24 miesięcy:</w:t>
      </w:r>
    </w:p>
    <w:p w14:paraId="216868EF" w14:textId="77777777" w:rsidR="00EF5DEE" w:rsidRDefault="00EF5DEE">
      <w:pPr>
        <w:ind w:left="720"/>
        <w:jc w:val="both"/>
        <w:rPr>
          <w:rFonts w:cs="Times New Roman"/>
          <w:spacing w:val="6"/>
          <w:sz w:val="22"/>
          <w:szCs w:val="22"/>
        </w:rPr>
      </w:pPr>
    </w:p>
    <w:p w14:paraId="3D8E6494" w14:textId="77777777" w:rsidR="00EF5DEE" w:rsidRDefault="00782CD1">
      <w:pPr>
        <w:pStyle w:val="Standard"/>
        <w:tabs>
          <w:tab w:val="left" w:pos="2835"/>
          <w:tab w:val="left" w:leader="dot" w:pos="8505"/>
        </w:tabs>
      </w:pPr>
      <w:r>
        <w:rPr>
          <w:b/>
          <w:sz w:val="22"/>
          <w:szCs w:val="22"/>
        </w:rPr>
        <w:t xml:space="preserve">Łączna wartość brutto: ………………..zł </w:t>
      </w:r>
      <w:r>
        <w:rPr>
          <w:sz w:val="22"/>
          <w:szCs w:val="22"/>
        </w:rPr>
        <w:t>(słownie: ………………………………. złotych 00/100)</w:t>
      </w:r>
    </w:p>
    <w:p w14:paraId="1AB54DBF" w14:textId="77777777" w:rsidR="00EF5DEE" w:rsidRDefault="00782CD1">
      <w:pPr>
        <w:pStyle w:val="Standard"/>
      </w:pPr>
      <w:r>
        <w:rPr>
          <w:b/>
          <w:sz w:val="22"/>
          <w:szCs w:val="22"/>
        </w:rPr>
        <w:t xml:space="preserve">Łączna wartość netto: …………………zł </w:t>
      </w:r>
      <w:r>
        <w:rPr>
          <w:sz w:val="22"/>
          <w:szCs w:val="22"/>
        </w:rPr>
        <w:t>(słownie: ………………………………. złotych 00/100)</w:t>
      </w:r>
    </w:p>
    <w:p w14:paraId="387452E8" w14:textId="77777777" w:rsidR="00EF5DEE" w:rsidRDefault="00782CD1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Stawka VAT:………………………………………………………………………………….%</w:t>
      </w:r>
    </w:p>
    <w:p w14:paraId="619D62CC" w14:textId="77777777" w:rsidR="00EF5DEE" w:rsidRDefault="00EF5DEE">
      <w:pPr>
        <w:pStyle w:val="Standard"/>
        <w:tabs>
          <w:tab w:val="left" w:pos="2835"/>
          <w:tab w:val="left" w:leader="dot" w:pos="8505"/>
        </w:tabs>
        <w:jc w:val="both"/>
        <w:rPr>
          <w:sz w:val="22"/>
          <w:szCs w:val="22"/>
          <w:lang w:bidi="en-US"/>
        </w:rPr>
      </w:pPr>
    </w:p>
    <w:p w14:paraId="6DE4281D" w14:textId="77777777" w:rsidR="00EF5DEE" w:rsidRDefault="00782CD1">
      <w:pPr>
        <w:pStyle w:val="Standard"/>
        <w:tabs>
          <w:tab w:val="left" w:pos="2835"/>
          <w:tab w:val="left" w:leader="dot" w:pos="8505"/>
        </w:tabs>
        <w:jc w:val="both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W przypadku:</w:t>
      </w:r>
    </w:p>
    <w:p w14:paraId="64E3D1FA" w14:textId="77777777" w:rsidR="00EF5DEE" w:rsidRDefault="00EF5DEE">
      <w:pPr>
        <w:pStyle w:val="Standard"/>
        <w:tabs>
          <w:tab w:val="left" w:pos="2835"/>
          <w:tab w:val="left" w:leader="dot" w:pos="8505"/>
        </w:tabs>
        <w:jc w:val="both"/>
        <w:rPr>
          <w:sz w:val="22"/>
          <w:szCs w:val="22"/>
        </w:rPr>
      </w:pPr>
    </w:p>
    <w:p w14:paraId="12FB3DF6" w14:textId="6D0E5B74" w:rsidR="00EF5DEE" w:rsidRDefault="00782CD1">
      <w:pPr>
        <w:pStyle w:val="Standard"/>
        <w:numPr>
          <w:ilvl w:val="0"/>
          <w:numId w:val="11"/>
        </w:numPr>
        <w:tabs>
          <w:tab w:val="left" w:pos="2835"/>
          <w:tab w:val="left" w:leader="dot" w:pos="8505"/>
        </w:tabs>
        <w:spacing w:line="360" w:lineRule="auto"/>
        <w:ind w:left="284"/>
        <w:jc w:val="both"/>
      </w:pPr>
      <w:r>
        <w:rPr>
          <w:sz w:val="22"/>
          <w:szCs w:val="22"/>
          <w:lang w:bidi="en-US"/>
        </w:rPr>
        <w:t>świadczenia usługi serwisu</w:t>
      </w:r>
      <w:r w:rsidR="00C454BC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ryczałtowy koszt dojazdu w dwie strony do Zamawiającego wynosi:</w:t>
      </w:r>
    </w:p>
    <w:p w14:paraId="4B84CD8C" w14:textId="77777777" w:rsidR="00EF5DEE" w:rsidRDefault="00782CD1">
      <w:pPr>
        <w:spacing w:line="360" w:lineRule="auto"/>
        <w:ind w:left="284"/>
        <w:jc w:val="both"/>
      </w:pPr>
      <w:r>
        <w:rPr>
          <w:rFonts w:cs="Times New Roman"/>
          <w:b/>
          <w:sz w:val="22"/>
          <w:szCs w:val="22"/>
        </w:rPr>
        <w:t>……………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brutto (słownie: …………………………..…………  00/100 PLN) </w:t>
      </w:r>
    </w:p>
    <w:p w14:paraId="40CE6321" w14:textId="77777777" w:rsidR="00EF5DEE" w:rsidRDefault="00782CD1">
      <w:pPr>
        <w:spacing w:line="360" w:lineRule="auto"/>
        <w:ind w:left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tj. ………………………zł  netto (słownie: …………………………… 00/100 PLN).</w:t>
      </w:r>
    </w:p>
    <w:p w14:paraId="48BDB8B6" w14:textId="77777777" w:rsidR="00EF5DEE" w:rsidRDefault="00782CD1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rPr>
          <w:rFonts w:cs="Times New Roman"/>
          <w:sz w:val="22"/>
          <w:szCs w:val="22"/>
          <w:lang w:bidi="en-US"/>
        </w:rPr>
        <w:t>świadczenia usługi serwisu wartość kosztów za 1 roboczogodzinę wynosi:</w:t>
      </w:r>
    </w:p>
    <w:p w14:paraId="31640226" w14:textId="77777777" w:rsidR="00EF5DEE" w:rsidRDefault="00782CD1">
      <w:pPr>
        <w:spacing w:line="360" w:lineRule="auto"/>
        <w:ind w:left="284"/>
        <w:jc w:val="both"/>
      </w:pPr>
      <w:r>
        <w:rPr>
          <w:rFonts w:cs="Times New Roman"/>
          <w:b/>
          <w:sz w:val="22"/>
          <w:szCs w:val="22"/>
        </w:rPr>
        <w:t xml:space="preserve"> ……………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brutto (słownie: ………………………………….……..  00/100 PLN) </w:t>
      </w:r>
    </w:p>
    <w:p w14:paraId="64B33216" w14:textId="77777777" w:rsidR="00EF5DEE" w:rsidRDefault="00782CD1">
      <w:pPr>
        <w:spacing w:line="360" w:lineRule="auto"/>
        <w:ind w:left="284"/>
        <w:jc w:val="both"/>
      </w:pPr>
      <w:r>
        <w:rPr>
          <w:rFonts w:cs="Times New Roman"/>
          <w:b/>
          <w:sz w:val="22"/>
          <w:szCs w:val="22"/>
        </w:rPr>
        <w:lastRenderedPageBreak/>
        <w:t>tj. ………………………zł  netto (słownie: …………………………… 00/100 PLN).</w:t>
      </w:r>
    </w:p>
    <w:p w14:paraId="49955E5E" w14:textId="77777777" w:rsidR="00EF5DEE" w:rsidRDefault="00782CD1">
      <w:pPr>
        <w:pStyle w:val="Standard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Oświadczam(y), że posiadam(y) kwalifikacje do poprawnego wykonania przedmiotu zamówienia.</w:t>
      </w:r>
    </w:p>
    <w:p w14:paraId="025216F7" w14:textId="409B7D67" w:rsidR="00EF5DEE" w:rsidRDefault="00782CD1">
      <w:pPr>
        <w:pStyle w:val="Standard"/>
        <w:numPr>
          <w:ilvl w:val="0"/>
          <w:numId w:val="12"/>
        </w:numPr>
        <w:ind w:left="284" w:hanging="284"/>
        <w:jc w:val="both"/>
      </w:pPr>
      <w:r>
        <w:rPr>
          <w:sz w:val="22"/>
          <w:szCs w:val="22"/>
        </w:rPr>
        <w:t xml:space="preserve">Oferuję(my) wykonanie przedmiotu zamówienia przez okres w terminie </w:t>
      </w:r>
      <w:r>
        <w:rPr>
          <w:rStyle w:val="Pogrubienie"/>
          <w:bCs w:val="0"/>
          <w:sz w:val="22"/>
          <w:szCs w:val="22"/>
        </w:rPr>
        <w:t>21.12.2024 r.</w:t>
      </w:r>
      <w:r w:rsidR="00D4102E">
        <w:rPr>
          <w:rStyle w:val="Pogrubienie"/>
          <w:bCs w:val="0"/>
          <w:sz w:val="22"/>
          <w:szCs w:val="22"/>
        </w:rPr>
        <w:br/>
      </w:r>
      <w:r>
        <w:rPr>
          <w:rStyle w:val="Pogrubienie"/>
          <w:bCs w:val="0"/>
          <w:sz w:val="22"/>
          <w:szCs w:val="22"/>
        </w:rPr>
        <w:t>do 20.12.2026 r.</w:t>
      </w:r>
    </w:p>
    <w:p w14:paraId="2247BAE7" w14:textId="77777777" w:rsidR="00EF5DEE" w:rsidRDefault="00782CD1">
      <w:pPr>
        <w:pStyle w:val="Bartek"/>
        <w:numPr>
          <w:ilvl w:val="0"/>
          <w:numId w:val="12"/>
        </w:numPr>
        <w:ind w:left="284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Oświadczam(y), że zapoznaliśmy się z wzorem umowy stanowiącym załącznik nr 2 do ZO oraz harmonogramem wykonywania przeglądów na okres 24 miesięcy stanowiącym załącznik nr 1 do umowy, nie mamy zastrzeżeń do ich treści, akceptujemy wszystkie bez wyjątku ich postanowienia i uznajemy się za związanych określonymi w nimi wymaganiami i zasadami postępowania oraz nie zgłaszamy żadnych uwag co do procedury udzielenia zamówienia.</w:t>
      </w:r>
    </w:p>
    <w:p w14:paraId="34D9FA1A" w14:textId="77777777" w:rsidR="00EF5DEE" w:rsidRDefault="00782CD1">
      <w:pPr>
        <w:pStyle w:val="Bartek"/>
        <w:numPr>
          <w:ilvl w:val="0"/>
          <w:numId w:val="12"/>
        </w:numPr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Oświadczam(y), że wyrażamy zgodę na płatność w terminie do 60 dni od dnia dostarczenia Zamawiającemu prawidłowo wystawionych odrębnych faktur.</w:t>
      </w:r>
    </w:p>
    <w:p w14:paraId="295C7B2F" w14:textId="77777777" w:rsidR="00EF5DEE" w:rsidRDefault="00782CD1">
      <w:pPr>
        <w:pStyle w:val="Bartek"/>
        <w:numPr>
          <w:ilvl w:val="0"/>
          <w:numId w:val="12"/>
        </w:numPr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</w:t>
      </w:r>
    </w:p>
    <w:p w14:paraId="5BEE7557" w14:textId="77777777" w:rsidR="00EF5DEE" w:rsidRDefault="00782CD1">
      <w:pPr>
        <w:pStyle w:val="Bartek"/>
        <w:numPr>
          <w:ilvl w:val="0"/>
          <w:numId w:val="12"/>
        </w:numPr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187E71" w14:textId="77777777" w:rsidR="00EF5DEE" w:rsidRDefault="00EF5DEE">
      <w:pPr>
        <w:pStyle w:val="Bartek"/>
        <w:suppressAutoHyphens w:val="0"/>
        <w:ind w:left="284"/>
        <w:jc w:val="both"/>
        <w:textAlignment w:val="auto"/>
        <w:rPr>
          <w:sz w:val="22"/>
          <w:szCs w:val="22"/>
        </w:rPr>
      </w:pPr>
    </w:p>
    <w:p w14:paraId="54B7AE35" w14:textId="77777777" w:rsidR="00EF5DEE" w:rsidRDefault="00782CD1">
      <w:pPr>
        <w:widowControl/>
        <w:ind w:right="708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ar-SA"/>
        </w:rPr>
      </w:pPr>
      <w:r>
        <w:rPr>
          <w:rFonts w:eastAsia="Times New Roman" w:cs="Times New Roman"/>
          <w:b/>
          <w:kern w:val="0"/>
          <w:sz w:val="22"/>
          <w:szCs w:val="22"/>
          <w:u w:val="single"/>
          <w:lang w:eastAsia="ar-SA"/>
        </w:rPr>
        <w:t xml:space="preserve">Sposób obliczania oferty: </w:t>
      </w:r>
    </w:p>
    <w:p w14:paraId="25A31C72" w14:textId="55F02FCB" w:rsidR="00EF5DEE" w:rsidRDefault="00782CD1">
      <w:pPr>
        <w:widowControl/>
        <w:suppressAutoHyphens w:val="0"/>
        <w:ind w:right="-1" w:firstLine="28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>Obliczone ceny zaokrąglamy do dwóch miejsc po przecinku oraz wartość umowy wyliczam</w:t>
      </w:r>
      <w:r w:rsidR="00D4102E">
        <w:rPr>
          <w:rFonts w:eastAsia="Times New Roman" w:cs="Times New Roman"/>
          <w:b/>
          <w:i/>
          <w:kern w:val="0"/>
          <w:sz w:val="22"/>
          <w:szCs w:val="22"/>
        </w:rPr>
        <w:t>y</w:t>
      </w:r>
      <w:r w:rsidR="00D4102E">
        <w:rPr>
          <w:rFonts w:eastAsia="Times New Roman" w:cs="Times New Roman"/>
          <w:b/>
          <w:i/>
          <w:kern w:val="0"/>
          <w:sz w:val="22"/>
          <w:szCs w:val="22"/>
        </w:rPr>
        <w:br/>
      </w: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zgo</w:t>
      </w:r>
      <w:r w:rsidR="00D4102E">
        <w:rPr>
          <w:rFonts w:eastAsia="Times New Roman" w:cs="Times New Roman"/>
          <w:b/>
          <w:i/>
          <w:kern w:val="0"/>
          <w:sz w:val="22"/>
          <w:szCs w:val="22"/>
        </w:rPr>
        <w:t>d</w:t>
      </w:r>
      <w:r>
        <w:rPr>
          <w:rFonts w:eastAsia="Times New Roman" w:cs="Times New Roman"/>
          <w:b/>
          <w:i/>
          <w:kern w:val="0"/>
          <w:sz w:val="22"/>
          <w:szCs w:val="22"/>
        </w:rPr>
        <w:t>nie z:</w:t>
      </w:r>
    </w:p>
    <w:p w14:paraId="7D86F82F" w14:textId="77777777" w:rsidR="00EF5DEE" w:rsidRDefault="00782CD1">
      <w:pPr>
        <w:widowControl/>
        <w:numPr>
          <w:ilvl w:val="0"/>
          <w:numId w:val="14"/>
        </w:numPr>
        <w:suppressAutoHyphens w:val="0"/>
        <w:ind w:right="70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>z ceny jednostkowej netto wyliczana jest cena jednostkowa brutto,</w:t>
      </w:r>
    </w:p>
    <w:p w14:paraId="3DEC1ACF" w14:textId="77777777" w:rsidR="00EF5DEE" w:rsidRDefault="00782CD1">
      <w:pPr>
        <w:widowControl/>
        <w:numPr>
          <w:ilvl w:val="0"/>
          <w:numId w:val="13"/>
        </w:numPr>
        <w:suppressAutoHyphens w:val="0"/>
        <w:ind w:right="70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>z ceny jednostkowej netto x ilość x stawka VAT wyliczana jest wartość brutto.</w:t>
      </w:r>
    </w:p>
    <w:p w14:paraId="25CD5B3B" w14:textId="77777777" w:rsidR="00EF5DEE" w:rsidRDefault="00EF5DEE">
      <w:pPr>
        <w:widowControl/>
        <w:ind w:right="70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F5DEE" w14:paraId="23F3071A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ACB7" w14:textId="77777777" w:rsidR="00EF5DEE" w:rsidRDefault="00782CD1">
            <w:pPr>
              <w:pStyle w:val="Bartek"/>
              <w:ind w:right="-28"/>
              <w:jc w:val="both"/>
              <w:textAlignment w:val="auto"/>
            </w:pPr>
            <w:r>
              <w:rPr>
                <w:b/>
                <w:bCs/>
                <w:szCs w:val="28"/>
              </w:rPr>
              <w:t>8</w:t>
            </w:r>
            <w:r>
              <w:rPr>
                <w:bCs/>
                <w:szCs w:val="28"/>
              </w:rPr>
              <w:t xml:space="preserve">. </w:t>
            </w:r>
            <w:r>
              <w:rPr>
                <w:b/>
                <w:bCs/>
                <w:szCs w:val="28"/>
              </w:rPr>
              <w:t>Oświadczam, że:</w:t>
            </w:r>
          </w:p>
          <w:p w14:paraId="56BBD0DB" w14:textId="77777777" w:rsidR="00EF5DEE" w:rsidRDefault="00EF5DEE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7E483C5E" w14:textId="77777777" w:rsidR="00EF5DEE" w:rsidRDefault="00782CD1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podlegam / nie podlegam wykluczeniu* </w:t>
            </w:r>
          </w:p>
          <w:p w14:paraId="3440E80C" w14:textId="77777777" w:rsidR="00EF5DEE" w:rsidRDefault="00EF5DEE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3912DE9D" w14:textId="77777777" w:rsidR="00EF5DEE" w:rsidRDefault="00782CD1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3D6430A9" w14:textId="77777777" w:rsidR="00EF5DEE" w:rsidRDefault="00EF5DEE">
      <w:pPr>
        <w:pStyle w:val="Bartek"/>
        <w:jc w:val="both"/>
        <w:rPr>
          <w:sz w:val="22"/>
          <w:szCs w:val="22"/>
        </w:rPr>
      </w:pPr>
    </w:p>
    <w:p w14:paraId="47AB906C" w14:textId="77777777" w:rsidR="00EF5DEE" w:rsidRDefault="00782CD1">
      <w:pPr>
        <w:ind w:left="284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* niepotrzebne skreślić</w:t>
      </w:r>
    </w:p>
    <w:p w14:paraId="260FFF63" w14:textId="77777777" w:rsidR="00572E22" w:rsidRDefault="00572E22">
      <w:pPr>
        <w:ind w:left="284"/>
        <w:jc w:val="both"/>
      </w:pPr>
    </w:p>
    <w:p w14:paraId="1BD04E96" w14:textId="77777777" w:rsidR="00EF5DEE" w:rsidRDefault="00EF5DEE">
      <w:pPr>
        <w:pStyle w:val="Bartek"/>
        <w:ind w:left="426"/>
        <w:jc w:val="both"/>
        <w:rPr>
          <w:sz w:val="22"/>
          <w:szCs w:val="22"/>
        </w:rPr>
      </w:pPr>
    </w:p>
    <w:p w14:paraId="216391AF" w14:textId="77777777" w:rsidR="00EF5DEE" w:rsidRDefault="00EF5DEE">
      <w:pPr>
        <w:pStyle w:val="Bartek"/>
        <w:ind w:right="71"/>
        <w:jc w:val="both"/>
        <w:rPr>
          <w:sz w:val="22"/>
          <w:szCs w:val="22"/>
        </w:rPr>
      </w:pPr>
    </w:p>
    <w:p w14:paraId="03D89B1A" w14:textId="77777777" w:rsidR="00EF5DEE" w:rsidRDefault="00782CD1">
      <w:pPr>
        <w:pStyle w:val="Bartek"/>
        <w:ind w:right="71"/>
        <w:jc w:val="both"/>
      </w:pPr>
      <w:r>
        <w:rPr>
          <w:sz w:val="22"/>
          <w:szCs w:val="22"/>
        </w:rPr>
        <w:t xml:space="preserve">……….................dnia……………                                   </w:t>
      </w:r>
      <w:r>
        <w:rPr>
          <w:kern w:val="0"/>
          <w:sz w:val="22"/>
          <w:szCs w:val="22"/>
        </w:rPr>
        <w:t>………..............................................</w:t>
      </w:r>
    </w:p>
    <w:p w14:paraId="27C2F496" w14:textId="4B6DD2B0" w:rsidR="00EF5DEE" w:rsidRDefault="00782CD1">
      <w:pPr>
        <w:widowControl/>
        <w:suppressAutoHyphens w:val="0"/>
        <w:ind w:left="2832" w:firstLine="708"/>
        <w:jc w:val="center"/>
        <w:textAlignment w:val="auto"/>
      </w:pPr>
      <w:r>
        <w:rPr>
          <w:rFonts w:eastAsia="Times New Roman" w:cs="Times New Roman"/>
          <w:kern w:val="0"/>
          <w:sz w:val="22"/>
          <w:szCs w:val="22"/>
        </w:rPr>
        <w:t xml:space="preserve">          </w:t>
      </w:r>
      <w:r>
        <w:rPr>
          <w:rFonts w:eastAsia="Times New Roman" w:cs="Times New Roman"/>
          <w:i/>
          <w:kern w:val="0"/>
          <w:sz w:val="22"/>
          <w:szCs w:val="22"/>
        </w:rPr>
        <w:t>podpis i  pieczęć  osób wskazanych w dokumencie uprawniającym do występowania w obrocie prawnym lub</w:t>
      </w:r>
      <w:r w:rsidR="007065FB">
        <w:rPr>
          <w:rFonts w:eastAsia="Times New Roman" w:cs="Times New Roman"/>
          <w:i/>
          <w:kern w:val="0"/>
          <w:sz w:val="22"/>
          <w:szCs w:val="22"/>
        </w:rPr>
        <w:br/>
      </w:r>
      <w:r>
        <w:rPr>
          <w:rFonts w:eastAsia="Times New Roman" w:cs="Times New Roman"/>
          <w:i/>
          <w:kern w:val="0"/>
          <w:sz w:val="22"/>
          <w:szCs w:val="22"/>
        </w:rPr>
        <w:t>posiadających pełnomocnictwo</w:t>
      </w:r>
    </w:p>
    <w:p w14:paraId="7D2DE48C" w14:textId="77777777" w:rsidR="00EF5DEE" w:rsidRDefault="00EF5DEE">
      <w:pPr>
        <w:pStyle w:val="Bartek"/>
        <w:ind w:right="71"/>
        <w:jc w:val="both"/>
      </w:pPr>
    </w:p>
    <w:sectPr w:rsidR="00EF5DEE" w:rsidSect="00920605">
      <w:footerReference w:type="default" r:id="rId7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BE61" w14:textId="77777777" w:rsidR="00782CD1" w:rsidRDefault="00782CD1">
      <w:r>
        <w:separator/>
      </w:r>
    </w:p>
  </w:endnote>
  <w:endnote w:type="continuationSeparator" w:id="0">
    <w:p w14:paraId="6BB17FC4" w14:textId="77777777" w:rsidR="00782CD1" w:rsidRDefault="007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19A8" w14:textId="77777777" w:rsidR="00782CD1" w:rsidRDefault="00782CD1">
    <w:pPr>
      <w:pStyle w:val="Stopka"/>
    </w:pPr>
    <w:r>
      <w:rPr>
        <w:rStyle w:val="Numerstrony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15A0" w14:textId="77777777" w:rsidR="00782CD1" w:rsidRDefault="00782CD1">
      <w:r>
        <w:rPr>
          <w:color w:val="000000"/>
        </w:rPr>
        <w:separator/>
      </w:r>
    </w:p>
  </w:footnote>
  <w:footnote w:type="continuationSeparator" w:id="0">
    <w:p w14:paraId="0594F976" w14:textId="77777777" w:rsidR="00782CD1" w:rsidRDefault="00782CD1">
      <w:r>
        <w:continuationSeparator/>
      </w:r>
    </w:p>
  </w:footnote>
  <w:footnote w:id="1">
    <w:p w14:paraId="5310D662" w14:textId="77777777" w:rsidR="000E18FC" w:rsidRDefault="000E18FC" w:rsidP="000E18FC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7FD3F0C" w14:textId="77777777" w:rsidR="000E18FC" w:rsidRDefault="000E18FC" w:rsidP="000E18FC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59689A35" w14:textId="77777777" w:rsidR="000E18FC" w:rsidRDefault="000E18FC" w:rsidP="000E18FC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CF0BDD8" w14:textId="77777777" w:rsidR="000E18FC" w:rsidRDefault="000E18FC" w:rsidP="000E18FC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5AAFD219" w14:textId="77777777" w:rsidR="000E18FC" w:rsidRDefault="000E18FC" w:rsidP="000E18FC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A854E2B"/>
    <w:multiLevelType w:val="multilevel"/>
    <w:tmpl w:val="F6966D8C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F04141C"/>
    <w:multiLevelType w:val="multilevel"/>
    <w:tmpl w:val="7A7A16E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E23F9"/>
    <w:multiLevelType w:val="multilevel"/>
    <w:tmpl w:val="885A825E"/>
    <w:styleLink w:val="WW8Num7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F370360"/>
    <w:multiLevelType w:val="multilevel"/>
    <w:tmpl w:val="5238C6C4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6" w15:restartNumberingAfterBreak="0">
    <w:nsid w:val="3DE65075"/>
    <w:multiLevelType w:val="multilevel"/>
    <w:tmpl w:val="C23AE396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820"/>
    <w:multiLevelType w:val="multilevel"/>
    <w:tmpl w:val="925C3B22"/>
    <w:lvl w:ilvl="0">
      <w:start w:val="1"/>
      <w:numFmt w:val="decimal"/>
      <w:lvlText w:val="%1)"/>
      <w:lvlJc w:val="left"/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8" w15:restartNumberingAfterBreak="0">
    <w:nsid w:val="55C52C99"/>
    <w:multiLevelType w:val="multilevel"/>
    <w:tmpl w:val="6190375E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63545089"/>
    <w:multiLevelType w:val="multilevel"/>
    <w:tmpl w:val="D8745E90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DA80635"/>
    <w:multiLevelType w:val="multilevel"/>
    <w:tmpl w:val="C1160B1A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FCB12A4"/>
    <w:multiLevelType w:val="multilevel"/>
    <w:tmpl w:val="96A014EC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79877CFF"/>
    <w:multiLevelType w:val="multilevel"/>
    <w:tmpl w:val="31E8D91E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0180467">
    <w:abstractNumId w:val="11"/>
  </w:num>
  <w:num w:numId="2" w16cid:durableId="2067027148">
    <w:abstractNumId w:val="12"/>
  </w:num>
  <w:num w:numId="3" w16cid:durableId="974144885">
    <w:abstractNumId w:val="8"/>
  </w:num>
  <w:num w:numId="4" w16cid:durableId="592472527">
    <w:abstractNumId w:val="9"/>
  </w:num>
  <w:num w:numId="5" w16cid:durableId="811487757">
    <w:abstractNumId w:val="10"/>
  </w:num>
  <w:num w:numId="6" w16cid:durableId="369308629">
    <w:abstractNumId w:val="1"/>
  </w:num>
  <w:num w:numId="7" w16cid:durableId="1724209499">
    <w:abstractNumId w:val="3"/>
  </w:num>
  <w:num w:numId="8" w16cid:durableId="2023776633">
    <w:abstractNumId w:val="4"/>
  </w:num>
  <w:num w:numId="9" w16cid:durableId="1920600069">
    <w:abstractNumId w:val="7"/>
  </w:num>
  <w:num w:numId="10" w16cid:durableId="506943501">
    <w:abstractNumId w:val="2"/>
  </w:num>
  <w:num w:numId="11" w16cid:durableId="1310747304">
    <w:abstractNumId w:val="6"/>
  </w:num>
  <w:num w:numId="12" w16cid:durableId="115872759">
    <w:abstractNumId w:val="5"/>
  </w:num>
  <w:num w:numId="13" w16cid:durableId="1831481974">
    <w:abstractNumId w:val="0"/>
  </w:num>
  <w:num w:numId="14" w16cid:durableId="6408831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EE"/>
    <w:rsid w:val="000E18FC"/>
    <w:rsid w:val="00572E22"/>
    <w:rsid w:val="005A58AB"/>
    <w:rsid w:val="005D3EBC"/>
    <w:rsid w:val="007065FB"/>
    <w:rsid w:val="00782CD1"/>
    <w:rsid w:val="009033C0"/>
    <w:rsid w:val="00920605"/>
    <w:rsid w:val="00BB2A6E"/>
    <w:rsid w:val="00C454BC"/>
    <w:rsid w:val="00D4102E"/>
    <w:rsid w:val="00E91E17"/>
    <w:rsid w:val="00EB61A4"/>
    <w:rsid w:val="00E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7942"/>
  <w15:docId w15:val="{72460F90-1A04-4491-A409-8BD08EF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widowControl/>
      <w:suppressAutoHyphens w:val="0"/>
      <w:spacing w:before="240" w:after="60"/>
      <w:textAlignment w:val="auto"/>
      <w:outlineLvl w:val="8"/>
    </w:pPr>
    <w:rPr>
      <w:rFonts w:ascii="Calibri Light" w:eastAsia="Times New Roman" w:hAnsi="Calibri Light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szCs w:val="20"/>
    </w:r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eastAsia="Times New Roman" w:cs="Verdana"/>
      <w:kern w:val="0"/>
    </w:rPr>
  </w:style>
  <w:style w:type="character" w:styleId="Pogrubienie">
    <w:name w:val="Strong"/>
    <w:rPr>
      <w:b/>
      <w:bCs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0E1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8FC"/>
    <w:rPr>
      <w:sz w:val="20"/>
      <w:szCs w:val="20"/>
    </w:rPr>
  </w:style>
  <w:style w:type="character" w:styleId="Odwoanieprzypisudolnego">
    <w:name w:val="footnote reference"/>
    <w:rsid w:val="000E18FC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Katarzyna Gańczarczyk</cp:lastModifiedBy>
  <cp:revision>19</cp:revision>
  <cp:lastPrinted>2022-11-23T07:38:00Z</cp:lastPrinted>
  <dcterms:created xsi:type="dcterms:W3CDTF">2024-11-05T08:02:00Z</dcterms:created>
  <dcterms:modified xsi:type="dcterms:W3CDTF">2024-11-18T12:28:00Z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