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8E8E" w14:textId="77777777" w:rsidR="00E7061C" w:rsidRPr="001C3B8A" w:rsidRDefault="00B13897" w:rsidP="00BE4155">
      <w:pPr>
        <w:shd w:val="clear" w:color="auto" w:fill="FFFFFF"/>
        <w:jc w:val="center"/>
        <w:rPr>
          <w:b/>
          <w:bCs/>
          <w:iCs w:val="0"/>
          <w:sz w:val="22"/>
          <w:szCs w:val="22"/>
        </w:rPr>
      </w:pPr>
      <w:r w:rsidRPr="001C3B8A">
        <w:rPr>
          <w:bCs/>
          <w:i w:val="0"/>
          <w:iCs w:val="0"/>
          <w:sz w:val="22"/>
          <w:szCs w:val="22"/>
        </w:rPr>
        <w:tab/>
      </w:r>
      <w:r w:rsidRPr="001C3B8A">
        <w:rPr>
          <w:bCs/>
          <w:i w:val="0"/>
          <w:iCs w:val="0"/>
          <w:sz w:val="22"/>
          <w:szCs w:val="22"/>
        </w:rPr>
        <w:tab/>
      </w:r>
      <w:r w:rsidRPr="001C3B8A">
        <w:rPr>
          <w:bCs/>
          <w:i w:val="0"/>
          <w:iCs w:val="0"/>
          <w:sz w:val="22"/>
          <w:szCs w:val="22"/>
        </w:rPr>
        <w:tab/>
      </w:r>
      <w:r w:rsidRPr="001C3B8A">
        <w:rPr>
          <w:b/>
          <w:bCs/>
          <w:iCs w:val="0"/>
          <w:sz w:val="22"/>
          <w:szCs w:val="22"/>
        </w:rPr>
        <w:t xml:space="preserve">                                                                           </w:t>
      </w:r>
      <w:r w:rsidR="00E7061C" w:rsidRPr="001C3B8A">
        <w:rPr>
          <w:b/>
          <w:bCs/>
          <w:iCs w:val="0"/>
          <w:sz w:val="22"/>
          <w:szCs w:val="22"/>
        </w:rPr>
        <w:t>Załącznik nr 2 do ZO</w:t>
      </w:r>
    </w:p>
    <w:p w14:paraId="653C8D41" w14:textId="77777777" w:rsidR="00A92ACB" w:rsidRDefault="00A92ACB" w:rsidP="00BE4155">
      <w:pPr>
        <w:shd w:val="clear" w:color="auto" w:fill="FFFFFF"/>
        <w:jc w:val="center"/>
        <w:rPr>
          <w:b/>
          <w:bCs/>
          <w:i w:val="0"/>
          <w:iCs w:val="0"/>
          <w:sz w:val="22"/>
          <w:szCs w:val="22"/>
        </w:rPr>
      </w:pPr>
    </w:p>
    <w:p w14:paraId="3D869855" w14:textId="589EF57C" w:rsidR="00E7061C" w:rsidRPr="001C3B8A" w:rsidRDefault="002077BA" w:rsidP="00BE4155">
      <w:pPr>
        <w:shd w:val="clear" w:color="auto" w:fill="FFFFFF"/>
        <w:jc w:val="center"/>
        <w:rPr>
          <w:b/>
          <w:bCs/>
          <w:i w:val="0"/>
          <w:iCs w:val="0"/>
          <w:sz w:val="22"/>
          <w:szCs w:val="22"/>
        </w:rPr>
      </w:pPr>
      <w:r>
        <w:rPr>
          <w:b/>
          <w:bCs/>
          <w:i w:val="0"/>
          <w:iCs w:val="0"/>
          <w:sz w:val="22"/>
          <w:szCs w:val="22"/>
        </w:rPr>
        <w:t>UMOWA nr ZP/</w:t>
      </w:r>
      <w:r w:rsidR="007B5F92" w:rsidRPr="001C3B8A">
        <w:rPr>
          <w:b/>
          <w:bCs/>
          <w:i w:val="0"/>
          <w:iCs w:val="0"/>
          <w:sz w:val="22"/>
          <w:szCs w:val="22"/>
        </w:rPr>
        <w:t>…</w:t>
      </w:r>
      <w:r w:rsidR="00DD0F7B" w:rsidRPr="001C3B8A">
        <w:rPr>
          <w:b/>
          <w:bCs/>
          <w:i w:val="0"/>
          <w:iCs w:val="0"/>
          <w:sz w:val="22"/>
          <w:szCs w:val="22"/>
        </w:rPr>
        <w:t>/202</w:t>
      </w:r>
      <w:r w:rsidR="001D47AE">
        <w:rPr>
          <w:b/>
          <w:bCs/>
          <w:i w:val="0"/>
          <w:iCs w:val="0"/>
          <w:sz w:val="22"/>
          <w:szCs w:val="22"/>
        </w:rPr>
        <w:t>4</w:t>
      </w:r>
    </w:p>
    <w:p w14:paraId="6F8EB7F0" w14:textId="77777777" w:rsidR="00B13897" w:rsidRPr="001C3B8A" w:rsidRDefault="00B13897" w:rsidP="00BE4155">
      <w:pPr>
        <w:jc w:val="both"/>
        <w:rPr>
          <w:i w:val="0"/>
          <w:sz w:val="22"/>
          <w:szCs w:val="22"/>
        </w:rPr>
      </w:pPr>
    </w:p>
    <w:p w14:paraId="513361D4" w14:textId="0E6D8216" w:rsidR="00B13897" w:rsidRPr="001C3B8A" w:rsidRDefault="00372B20" w:rsidP="00BE4155">
      <w:pPr>
        <w:rPr>
          <w:i w:val="0"/>
          <w:sz w:val="22"/>
          <w:szCs w:val="22"/>
        </w:rPr>
      </w:pPr>
      <w:r>
        <w:rPr>
          <w:i w:val="0"/>
          <w:sz w:val="22"/>
          <w:szCs w:val="22"/>
        </w:rPr>
        <w:t>zawarta ……….. 202</w:t>
      </w:r>
      <w:r w:rsidR="009D0D75">
        <w:rPr>
          <w:i w:val="0"/>
          <w:sz w:val="22"/>
          <w:szCs w:val="22"/>
        </w:rPr>
        <w:t>4</w:t>
      </w:r>
      <w:r w:rsidR="00B13897" w:rsidRPr="001C3B8A">
        <w:rPr>
          <w:i w:val="0"/>
          <w:sz w:val="22"/>
          <w:szCs w:val="22"/>
        </w:rPr>
        <w:t xml:space="preserve"> r. w Jaworzu pomiędzy :</w:t>
      </w:r>
    </w:p>
    <w:p w14:paraId="3B3CF4BB" w14:textId="77777777" w:rsidR="00B13897" w:rsidRPr="001C3B8A" w:rsidRDefault="00B13897" w:rsidP="00BE4155">
      <w:pPr>
        <w:pStyle w:val="Nagwek4"/>
        <w:numPr>
          <w:ilvl w:val="0"/>
          <w:numId w:val="0"/>
        </w:numPr>
        <w:tabs>
          <w:tab w:val="left" w:pos="0"/>
        </w:tabs>
        <w:rPr>
          <w:rFonts w:cs="Times New Roman"/>
          <w:b/>
          <w:i w:val="0"/>
          <w:sz w:val="22"/>
          <w:szCs w:val="22"/>
        </w:rPr>
      </w:pPr>
      <w:r w:rsidRPr="001C3B8A">
        <w:rPr>
          <w:rFonts w:cs="Times New Roman"/>
          <w:b/>
          <w:i w:val="0"/>
          <w:sz w:val="22"/>
          <w:szCs w:val="22"/>
        </w:rPr>
        <w:t xml:space="preserve">Beskidzkim Zespołem Leczniczo-Rehabilitacyjnym  </w:t>
      </w:r>
    </w:p>
    <w:p w14:paraId="2C85874C" w14:textId="77777777" w:rsidR="00B13897" w:rsidRPr="001C3B8A" w:rsidRDefault="00B13897" w:rsidP="00BE4155">
      <w:pPr>
        <w:pStyle w:val="Nagwek4"/>
        <w:numPr>
          <w:ilvl w:val="0"/>
          <w:numId w:val="0"/>
        </w:numPr>
        <w:tabs>
          <w:tab w:val="left" w:pos="0"/>
        </w:tabs>
        <w:rPr>
          <w:rFonts w:cs="Times New Roman"/>
          <w:b/>
          <w:i w:val="0"/>
          <w:sz w:val="22"/>
          <w:szCs w:val="22"/>
        </w:rPr>
      </w:pPr>
      <w:r w:rsidRPr="001C3B8A">
        <w:rPr>
          <w:rFonts w:cs="Times New Roman"/>
          <w:b/>
          <w:i w:val="0"/>
          <w:sz w:val="22"/>
          <w:szCs w:val="22"/>
        </w:rPr>
        <w:t xml:space="preserve">Szpitalem Opieki Długoterminowej w Jaworzu  </w:t>
      </w:r>
    </w:p>
    <w:p w14:paraId="19A42E87" w14:textId="77777777" w:rsidR="00B13897" w:rsidRPr="001C3B8A" w:rsidRDefault="00B13897" w:rsidP="00BE4155">
      <w:pPr>
        <w:rPr>
          <w:i w:val="0"/>
          <w:sz w:val="22"/>
          <w:szCs w:val="22"/>
        </w:rPr>
      </w:pPr>
      <w:r w:rsidRPr="001C3B8A">
        <w:rPr>
          <w:i w:val="0"/>
          <w:sz w:val="22"/>
          <w:szCs w:val="22"/>
        </w:rPr>
        <w:t>43-384 Jaworze ul. Słoneczna 83</w:t>
      </w:r>
    </w:p>
    <w:p w14:paraId="4A99A232" w14:textId="77777777" w:rsidR="00B13897" w:rsidRPr="001C3B8A" w:rsidRDefault="00B13897" w:rsidP="00BE4155">
      <w:pPr>
        <w:rPr>
          <w:i w:val="0"/>
          <w:sz w:val="22"/>
          <w:szCs w:val="22"/>
        </w:rPr>
      </w:pPr>
      <w:r w:rsidRPr="001C3B8A">
        <w:rPr>
          <w:i w:val="0"/>
          <w:sz w:val="22"/>
          <w:szCs w:val="22"/>
        </w:rPr>
        <w:t xml:space="preserve">KRS 0000179093,          NIP 937-14-94-573,             REGON 000297603 </w:t>
      </w:r>
    </w:p>
    <w:p w14:paraId="02F03800" w14:textId="77777777" w:rsidR="00B13897" w:rsidRPr="001C3B8A" w:rsidRDefault="00B13897" w:rsidP="00BE4155">
      <w:pPr>
        <w:rPr>
          <w:i w:val="0"/>
          <w:sz w:val="22"/>
          <w:szCs w:val="22"/>
        </w:rPr>
      </w:pPr>
      <w:r w:rsidRPr="001C3B8A">
        <w:rPr>
          <w:i w:val="0"/>
          <w:sz w:val="22"/>
          <w:szCs w:val="22"/>
        </w:rPr>
        <w:t xml:space="preserve">reprezentowanym przez:            </w:t>
      </w:r>
    </w:p>
    <w:p w14:paraId="613ED4A0" w14:textId="0F189CD8" w:rsidR="0005055B" w:rsidRPr="0005055B" w:rsidRDefault="0005055B" w:rsidP="0005055B">
      <w:pPr>
        <w:widowControl/>
        <w:suppressAutoHyphens/>
        <w:autoSpaceDE/>
        <w:autoSpaceDN/>
        <w:adjustRightInd/>
        <w:jc w:val="both"/>
        <w:rPr>
          <w:rFonts w:cs="Tahoma"/>
          <w:b/>
          <w:i w:val="0"/>
          <w:iCs w:val="0"/>
          <w:sz w:val="22"/>
          <w:szCs w:val="22"/>
          <w:lang w:eastAsia="ar-SA"/>
        </w:rPr>
      </w:pPr>
      <w:r w:rsidRPr="0005055B">
        <w:rPr>
          <w:rFonts w:cs="Tahoma"/>
          <w:b/>
          <w:i w:val="0"/>
          <w:iCs w:val="0"/>
          <w:sz w:val="22"/>
          <w:szCs w:val="22"/>
          <w:lang w:eastAsia="ar-SA"/>
        </w:rPr>
        <w:t xml:space="preserve">mgr inż. Marka Koch </w:t>
      </w:r>
      <w:r w:rsidR="001D47AE">
        <w:rPr>
          <w:rFonts w:cs="Tahoma"/>
          <w:b/>
          <w:i w:val="0"/>
          <w:iCs w:val="0"/>
          <w:sz w:val="22"/>
          <w:szCs w:val="22"/>
          <w:lang w:eastAsia="ar-SA"/>
        </w:rPr>
        <w:t>–</w:t>
      </w:r>
      <w:r w:rsidRPr="0005055B">
        <w:rPr>
          <w:rFonts w:cs="Tahoma"/>
          <w:b/>
          <w:i w:val="0"/>
          <w:iCs w:val="0"/>
          <w:sz w:val="22"/>
          <w:szCs w:val="22"/>
          <w:lang w:eastAsia="ar-SA"/>
        </w:rPr>
        <w:t xml:space="preserve"> </w:t>
      </w:r>
      <w:r w:rsidRPr="0005055B">
        <w:rPr>
          <w:b/>
          <w:bCs/>
          <w:i w:val="0"/>
          <w:iCs w:val="0"/>
          <w:color w:val="000000"/>
          <w:sz w:val="22"/>
          <w:szCs w:val="22"/>
        </w:rPr>
        <w:t>Dyrektora Szpitala</w:t>
      </w:r>
    </w:p>
    <w:p w14:paraId="4316A3EA" w14:textId="77777777" w:rsidR="00B13897" w:rsidRPr="001C3B8A" w:rsidRDefault="00B13897" w:rsidP="00BE4155">
      <w:pPr>
        <w:rPr>
          <w:i w:val="0"/>
          <w:sz w:val="22"/>
          <w:szCs w:val="22"/>
        </w:rPr>
      </w:pPr>
      <w:r w:rsidRPr="001C3B8A">
        <w:rPr>
          <w:i w:val="0"/>
          <w:sz w:val="22"/>
          <w:szCs w:val="22"/>
        </w:rPr>
        <w:t xml:space="preserve">zwanym dalej </w:t>
      </w:r>
      <w:r w:rsidRPr="001C3B8A">
        <w:rPr>
          <w:b/>
          <w:i w:val="0"/>
          <w:sz w:val="22"/>
          <w:szCs w:val="22"/>
        </w:rPr>
        <w:t>„</w:t>
      </w:r>
      <w:r w:rsidR="008C682F" w:rsidRPr="001C3B8A">
        <w:rPr>
          <w:b/>
          <w:i w:val="0"/>
          <w:sz w:val="22"/>
          <w:szCs w:val="22"/>
        </w:rPr>
        <w:t>ZAMAWIAJĄCY</w:t>
      </w:r>
      <w:r w:rsidRPr="001C3B8A">
        <w:rPr>
          <w:b/>
          <w:i w:val="0"/>
          <w:sz w:val="22"/>
          <w:szCs w:val="22"/>
        </w:rPr>
        <w:t>”</w:t>
      </w:r>
    </w:p>
    <w:p w14:paraId="4835DAE3" w14:textId="77777777" w:rsidR="00C6132A" w:rsidRDefault="00C6132A" w:rsidP="00BE4155">
      <w:pPr>
        <w:pStyle w:val="Tekstpodstawowy"/>
        <w:spacing w:after="0"/>
        <w:rPr>
          <w:i w:val="0"/>
          <w:sz w:val="22"/>
          <w:szCs w:val="22"/>
        </w:rPr>
      </w:pPr>
    </w:p>
    <w:p w14:paraId="569B24D8" w14:textId="6675972F" w:rsidR="00B13897" w:rsidRPr="001C3B8A" w:rsidRDefault="00B13897" w:rsidP="00BE4155">
      <w:pPr>
        <w:pStyle w:val="Tekstpodstawowy"/>
        <w:spacing w:after="0"/>
        <w:rPr>
          <w:i w:val="0"/>
          <w:sz w:val="22"/>
          <w:szCs w:val="22"/>
        </w:rPr>
      </w:pPr>
      <w:r w:rsidRPr="001C3B8A">
        <w:rPr>
          <w:i w:val="0"/>
          <w:sz w:val="22"/>
          <w:szCs w:val="22"/>
        </w:rPr>
        <w:t>a</w:t>
      </w:r>
    </w:p>
    <w:p w14:paraId="18E14E55" w14:textId="77777777" w:rsidR="00B13897" w:rsidRPr="001C3B8A" w:rsidRDefault="00B13897" w:rsidP="00BE4155">
      <w:pPr>
        <w:rPr>
          <w:i w:val="0"/>
          <w:sz w:val="22"/>
          <w:szCs w:val="22"/>
        </w:rPr>
      </w:pPr>
      <w:r w:rsidRPr="001C3B8A">
        <w:rPr>
          <w:i w:val="0"/>
          <w:sz w:val="22"/>
          <w:szCs w:val="22"/>
        </w:rPr>
        <w:t>………………………………………</w:t>
      </w:r>
    </w:p>
    <w:p w14:paraId="1686E0E2" w14:textId="77777777" w:rsidR="00B13897" w:rsidRPr="001C3B8A" w:rsidRDefault="00B13897" w:rsidP="00BE4155">
      <w:pPr>
        <w:rPr>
          <w:i w:val="0"/>
          <w:sz w:val="22"/>
          <w:szCs w:val="22"/>
        </w:rPr>
      </w:pPr>
      <w:r w:rsidRPr="001C3B8A">
        <w:rPr>
          <w:i w:val="0"/>
          <w:sz w:val="22"/>
          <w:szCs w:val="22"/>
        </w:rPr>
        <w:t>KRS/EDG: ……………. NIP: …………………</w:t>
      </w:r>
      <w:r w:rsidRPr="001C3B8A">
        <w:rPr>
          <w:i w:val="0"/>
          <w:sz w:val="22"/>
          <w:szCs w:val="22"/>
        </w:rPr>
        <w:tab/>
        <w:t xml:space="preserve"> REGON: ……………………….                      </w:t>
      </w:r>
    </w:p>
    <w:p w14:paraId="4F6DF4F3" w14:textId="77777777" w:rsidR="00B13897" w:rsidRPr="001C3B8A" w:rsidRDefault="00B13897" w:rsidP="00BE4155">
      <w:pPr>
        <w:rPr>
          <w:i w:val="0"/>
          <w:sz w:val="22"/>
          <w:szCs w:val="22"/>
        </w:rPr>
      </w:pPr>
      <w:r w:rsidRPr="001C3B8A">
        <w:rPr>
          <w:i w:val="0"/>
          <w:sz w:val="22"/>
          <w:szCs w:val="22"/>
        </w:rPr>
        <w:t>reprezentowanym przez:</w:t>
      </w:r>
    </w:p>
    <w:p w14:paraId="485AE69E" w14:textId="77777777" w:rsidR="00B13897" w:rsidRPr="001C3B8A" w:rsidRDefault="00B13897" w:rsidP="00BE4155">
      <w:pPr>
        <w:rPr>
          <w:i w:val="0"/>
          <w:sz w:val="22"/>
          <w:szCs w:val="22"/>
        </w:rPr>
      </w:pPr>
      <w:r w:rsidRPr="001C3B8A">
        <w:rPr>
          <w:i w:val="0"/>
          <w:sz w:val="22"/>
          <w:szCs w:val="22"/>
        </w:rPr>
        <w:t>………………………</w:t>
      </w:r>
    </w:p>
    <w:p w14:paraId="624E1B28" w14:textId="77777777" w:rsidR="00B13897" w:rsidRPr="001C3B8A" w:rsidRDefault="00B13897" w:rsidP="00BE4155">
      <w:pPr>
        <w:rPr>
          <w:i w:val="0"/>
          <w:sz w:val="22"/>
          <w:szCs w:val="22"/>
        </w:rPr>
      </w:pPr>
      <w:r w:rsidRPr="001C3B8A">
        <w:rPr>
          <w:i w:val="0"/>
          <w:sz w:val="22"/>
          <w:szCs w:val="22"/>
        </w:rPr>
        <w:t xml:space="preserve">zwanym dalej </w:t>
      </w:r>
      <w:r w:rsidRPr="001C3B8A">
        <w:rPr>
          <w:b/>
          <w:i w:val="0"/>
          <w:sz w:val="22"/>
          <w:szCs w:val="22"/>
        </w:rPr>
        <w:t>„</w:t>
      </w:r>
      <w:r w:rsidR="008C682F" w:rsidRPr="001C3B8A">
        <w:rPr>
          <w:b/>
          <w:i w:val="0"/>
          <w:sz w:val="22"/>
          <w:szCs w:val="22"/>
        </w:rPr>
        <w:t>WYKONAWCA</w:t>
      </w:r>
      <w:r w:rsidRPr="001C3B8A">
        <w:rPr>
          <w:b/>
          <w:i w:val="0"/>
          <w:sz w:val="22"/>
          <w:szCs w:val="22"/>
        </w:rPr>
        <w:t>”</w:t>
      </w:r>
    </w:p>
    <w:p w14:paraId="6974AC9D" w14:textId="77777777" w:rsidR="00B13897" w:rsidRPr="001C3B8A" w:rsidRDefault="00B13897" w:rsidP="00BE4155">
      <w:pPr>
        <w:jc w:val="both"/>
        <w:rPr>
          <w:i w:val="0"/>
          <w:sz w:val="22"/>
          <w:szCs w:val="22"/>
        </w:rPr>
      </w:pPr>
    </w:p>
    <w:p w14:paraId="3C0EF022" w14:textId="738D1EC9" w:rsidR="00E7061C" w:rsidRPr="001C3B8A" w:rsidRDefault="00E7061C" w:rsidP="00BE4155">
      <w:pPr>
        <w:jc w:val="both"/>
        <w:rPr>
          <w:i w:val="0"/>
          <w:sz w:val="22"/>
          <w:szCs w:val="22"/>
        </w:rPr>
      </w:pPr>
      <w:r w:rsidRPr="001C3B8A">
        <w:rPr>
          <w:i w:val="0"/>
          <w:sz w:val="22"/>
          <w:szCs w:val="22"/>
        </w:rPr>
        <w:t xml:space="preserve">Na podstawie art. </w:t>
      </w:r>
      <w:r w:rsidR="00C31B0C">
        <w:rPr>
          <w:i w:val="0"/>
          <w:sz w:val="22"/>
          <w:szCs w:val="22"/>
        </w:rPr>
        <w:t>2 ust. 1 pkt 1</w:t>
      </w:r>
      <w:r w:rsidRPr="001C3B8A">
        <w:rPr>
          <w:i w:val="0"/>
          <w:sz w:val="22"/>
          <w:szCs w:val="22"/>
        </w:rPr>
        <w:t xml:space="preserve"> ustawy z dnia </w:t>
      </w:r>
      <w:r w:rsidR="00C31B0C">
        <w:rPr>
          <w:i w:val="0"/>
          <w:sz w:val="22"/>
          <w:szCs w:val="22"/>
        </w:rPr>
        <w:t>11 września 2019 r.</w:t>
      </w:r>
      <w:r w:rsidRPr="001C3B8A">
        <w:rPr>
          <w:i w:val="0"/>
          <w:sz w:val="22"/>
          <w:szCs w:val="22"/>
        </w:rPr>
        <w:t xml:space="preserve"> Prawo zamówień publicznych (</w:t>
      </w:r>
      <w:r w:rsidR="007B5F92" w:rsidRPr="001C3B8A">
        <w:rPr>
          <w:i w:val="0"/>
          <w:sz w:val="22"/>
          <w:szCs w:val="22"/>
          <w:lang w:eastAsia="ar-SA"/>
        </w:rPr>
        <w:t xml:space="preserve">tekst jednolity </w:t>
      </w:r>
      <w:r w:rsidR="007B5F92" w:rsidRPr="001C3B8A">
        <w:rPr>
          <w:i w:val="0"/>
          <w:sz w:val="22"/>
          <w:szCs w:val="22"/>
        </w:rPr>
        <w:t>Dz.</w:t>
      </w:r>
      <w:r w:rsidR="00DD0F7B" w:rsidRPr="001C3B8A">
        <w:rPr>
          <w:i w:val="0"/>
          <w:sz w:val="22"/>
          <w:szCs w:val="22"/>
        </w:rPr>
        <w:t xml:space="preserve"> </w:t>
      </w:r>
      <w:r w:rsidR="007B5F92" w:rsidRPr="001C3B8A">
        <w:rPr>
          <w:i w:val="0"/>
          <w:sz w:val="22"/>
          <w:szCs w:val="22"/>
        </w:rPr>
        <w:t>U. z</w:t>
      </w:r>
      <w:r w:rsidR="000F7684">
        <w:rPr>
          <w:i w:val="0"/>
          <w:sz w:val="22"/>
          <w:szCs w:val="22"/>
        </w:rPr>
        <w:t xml:space="preserve"> 202</w:t>
      </w:r>
      <w:r w:rsidR="009D0D75">
        <w:rPr>
          <w:i w:val="0"/>
          <w:sz w:val="22"/>
          <w:szCs w:val="22"/>
        </w:rPr>
        <w:t>4</w:t>
      </w:r>
      <w:r w:rsidR="007B5F92" w:rsidRPr="001C3B8A">
        <w:rPr>
          <w:i w:val="0"/>
          <w:sz w:val="22"/>
          <w:szCs w:val="22"/>
        </w:rPr>
        <w:t xml:space="preserve"> r., poz. </w:t>
      </w:r>
      <w:r w:rsidR="009D0D75">
        <w:rPr>
          <w:i w:val="0"/>
          <w:sz w:val="22"/>
          <w:szCs w:val="22"/>
        </w:rPr>
        <w:t>1320</w:t>
      </w:r>
      <w:r w:rsidRPr="001C3B8A">
        <w:rPr>
          <w:i w:val="0"/>
          <w:sz w:val="22"/>
          <w:szCs w:val="22"/>
        </w:rPr>
        <w:t>) p</w:t>
      </w:r>
      <w:r w:rsidR="009232B0" w:rsidRPr="001C3B8A">
        <w:rPr>
          <w:i w:val="0"/>
          <w:sz w:val="22"/>
          <w:szCs w:val="22"/>
        </w:rPr>
        <w:t xml:space="preserve">o przeprowadzeniu postępowania </w:t>
      </w:r>
      <w:r w:rsidR="00594D7E" w:rsidRPr="001C3B8A">
        <w:rPr>
          <w:i w:val="0"/>
          <w:sz w:val="22"/>
          <w:szCs w:val="22"/>
        </w:rPr>
        <w:t>nr </w:t>
      </w:r>
      <w:r w:rsidR="00F82F9F">
        <w:rPr>
          <w:i w:val="0"/>
          <w:sz w:val="22"/>
          <w:szCs w:val="22"/>
        </w:rPr>
        <w:t>ZP/BZLR/</w:t>
      </w:r>
      <w:r w:rsidR="00C6132A">
        <w:rPr>
          <w:i w:val="0"/>
          <w:sz w:val="22"/>
          <w:szCs w:val="22"/>
        </w:rPr>
        <w:t>003</w:t>
      </w:r>
      <w:r w:rsidR="00044181">
        <w:rPr>
          <w:i w:val="0"/>
          <w:sz w:val="22"/>
          <w:szCs w:val="22"/>
        </w:rPr>
        <w:t>0</w:t>
      </w:r>
      <w:r w:rsidR="00F82F9F">
        <w:rPr>
          <w:i w:val="0"/>
          <w:sz w:val="22"/>
          <w:szCs w:val="22"/>
        </w:rPr>
        <w:t>/202</w:t>
      </w:r>
      <w:r w:rsidR="00044181">
        <w:rPr>
          <w:i w:val="0"/>
          <w:sz w:val="22"/>
          <w:szCs w:val="22"/>
        </w:rPr>
        <w:t>4</w:t>
      </w:r>
      <w:r w:rsidRPr="001C3B8A">
        <w:rPr>
          <w:i w:val="0"/>
          <w:sz w:val="22"/>
          <w:szCs w:val="22"/>
        </w:rPr>
        <w:t xml:space="preserve"> Strony zawierają umowę o następującej treści:</w:t>
      </w:r>
    </w:p>
    <w:p w14:paraId="241F0DD0" w14:textId="77777777" w:rsidR="00E7061C" w:rsidRPr="001C3B8A" w:rsidRDefault="00E7061C" w:rsidP="00BE4155">
      <w:pPr>
        <w:jc w:val="both"/>
        <w:rPr>
          <w:i w:val="0"/>
          <w:sz w:val="22"/>
          <w:szCs w:val="22"/>
        </w:rPr>
      </w:pPr>
    </w:p>
    <w:p w14:paraId="5661A6A6" w14:textId="77777777" w:rsidR="00E7061C" w:rsidRPr="001C3B8A" w:rsidRDefault="00E7061C" w:rsidP="00BE4155">
      <w:pPr>
        <w:shd w:val="clear" w:color="auto" w:fill="FFFFFF"/>
        <w:jc w:val="center"/>
        <w:rPr>
          <w:b/>
          <w:i w:val="0"/>
          <w:iCs w:val="0"/>
          <w:sz w:val="22"/>
          <w:szCs w:val="22"/>
        </w:rPr>
      </w:pPr>
      <w:r w:rsidRPr="001C3B8A">
        <w:rPr>
          <w:b/>
          <w:i w:val="0"/>
          <w:iCs w:val="0"/>
          <w:sz w:val="22"/>
          <w:szCs w:val="22"/>
        </w:rPr>
        <w:t>§1</w:t>
      </w:r>
    </w:p>
    <w:p w14:paraId="7B431015" w14:textId="77777777" w:rsidR="00E7061C" w:rsidRPr="001C3B8A" w:rsidRDefault="00632BC2" w:rsidP="00BE4155">
      <w:pPr>
        <w:shd w:val="clear" w:color="auto" w:fill="FFFFFF"/>
        <w:jc w:val="center"/>
        <w:rPr>
          <w:b/>
          <w:i w:val="0"/>
          <w:sz w:val="22"/>
          <w:szCs w:val="22"/>
        </w:rPr>
      </w:pPr>
      <w:r w:rsidRPr="001C3B8A">
        <w:rPr>
          <w:b/>
          <w:i w:val="0"/>
          <w:sz w:val="22"/>
          <w:szCs w:val="22"/>
        </w:rPr>
        <w:t>Przedmiot umowy</w:t>
      </w:r>
    </w:p>
    <w:p w14:paraId="750E864B" w14:textId="10174D04" w:rsidR="00A12394" w:rsidRPr="001C3B8A" w:rsidRDefault="00E7061C" w:rsidP="00A12394">
      <w:pPr>
        <w:pStyle w:val="Bartek"/>
        <w:numPr>
          <w:ilvl w:val="0"/>
          <w:numId w:val="29"/>
        </w:numPr>
        <w:ind w:left="426"/>
        <w:jc w:val="both"/>
        <w:rPr>
          <w:sz w:val="20"/>
        </w:rPr>
      </w:pPr>
      <w:r w:rsidRPr="001C3B8A">
        <w:rPr>
          <w:sz w:val="22"/>
          <w:szCs w:val="22"/>
        </w:rPr>
        <w:t xml:space="preserve">Zamawiający zleca, a Wykonawca przyjmuje do wykonania </w:t>
      </w:r>
      <w:r w:rsidR="00A12394" w:rsidRPr="001C3B8A">
        <w:rPr>
          <w:sz w:val="22"/>
          <w:szCs w:val="22"/>
        </w:rPr>
        <w:t>prac</w:t>
      </w:r>
      <w:r w:rsidR="00D50F22" w:rsidRPr="001C3B8A">
        <w:rPr>
          <w:sz w:val="22"/>
          <w:szCs w:val="22"/>
        </w:rPr>
        <w:t>e związane</w:t>
      </w:r>
      <w:r w:rsidR="00A12394" w:rsidRPr="001C3B8A">
        <w:rPr>
          <w:sz w:val="22"/>
          <w:szCs w:val="22"/>
        </w:rPr>
        <w:t xml:space="preserve"> z odbiorem, wywozem i utylizacją odpadów:</w:t>
      </w:r>
    </w:p>
    <w:p w14:paraId="39768763" w14:textId="7105A614" w:rsidR="00A12394" w:rsidRPr="004B2A69" w:rsidRDefault="00D501C3" w:rsidP="00A12394">
      <w:pPr>
        <w:pStyle w:val="Bartek"/>
        <w:numPr>
          <w:ilvl w:val="0"/>
          <w:numId w:val="32"/>
        </w:numPr>
        <w:jc w:val="both"/>
        <w:rPr>
          <w:sz w:val="20"/>
        </w:rPr>
      </w:pPr>
      <w:r w:rsidRPr="001C3B8A">
        <w:rPr>
          <w:sz w:val="22"/>
          <w:szCs w:val="22"/>
        </w:rPr>
        <w:t>komunalnych</w:t>
      </w:r>
      <w:r w:rsidRPr="001C3B8A">
        <w:rPr>
          <w:sz w:val="22"/>
        </w:rPr>
        <w:t xml:space="preserve"> </w:t>
      </w:r>
      <w:r w:rsidR="00A12394" w:rsidRPr="001C3B8A">
        <w:rPr>
          <w:sz w:val="22"/>
        </w:rPr>
        <w:t>z frakcjami gromadzonymi selektywnie zgodnej z kwalifikacją określoną w</w:t>
      </w:r>
      <w:r w:rsidR="00501AEC">
        <w:rPr>
          <w:sz w:val="22"/>
        </w:rPr>
        <w:t> </w:t>
      </w:r>
      <w:r w:rsidR="00A12394" w:rsidRPr="001C3B8A">
        <w:rPr>
          <w:sz w:val="22"/>
        </w:rPr>
        <w:t xml:space="preserve">rozporządzeniu Ministra Klimatu z </w:t>
      </w:r>
      <w:r w:rsidR="00A12394" w:rsidRPr="004B2A69">
        <w:rPr>
          <w:sz w:val="22"/>
        </w:rPr>
        <w:t>dnia 2 stycznia 2020 r. w sprawie katalogu odpadów (Dz. U. z 2020 r., poz. 10) z podziałem na:</w:t>
      </w:r>
    </w:p>
    <w:p w14:paraId="06EFF580" w14:textId="6D774548" w:rsidR="00915D6D" w:rsidRPr="001C3B8A" w:rsidRDefault="00915D6D" w:rsidP="00600BB5">
      <w:pPr>
        <w:pStyle w:val="Bartek"/>
        <w:numPr>
          <w:ilvl w:val="0"/>
          <w:numId w:val="43"/>
        </w:numPr>
        <w:ind w:left="1134"/>
        <w:jc w:val="both"/>
        <w:rPr>
          <w:sz w:val="22"/>
        </w:rPr>
      </w:pPr>
      <w:r w:rsidRPr="001C3B8A">
        <w:rPr>
          <w:sz w:val="22"/>
        </w:rPr>
        <w:t>Tworzywa sztuczne (kod: 20 01 39)</w:t>
      </w:r>
      <w:r w:rsidR="006868C4">
        <w:rPr>
          <w:sz w:val="22"/>
        </w:rPr>
        <w:t>,</w:t>
      </w:r>
    </w:p>
    <w:p w14:paraId="3EA9D5B7" w14:textId="13A9CF86" w:rsidR="00915D6D" w:rsidRPr="001C3B8A" w:rsidRDefault="00915D6D" w:rsidP="00600BB5">
      <w:pPr>
        <w:pStyle w:val="Bartek"/>
        <w:numPr>
          <w:ilvl w:val="0"/>
          <w:numId w:val="43"/>
        </w:numPr>
        <w:ind w:left="1134"/>
        <w:jc w:val="both"/>
        <w:rPr>
          <w:sz w:val="22"/>
        </w:rPr>
      </w:pPr>
      <w:r w:rsidRPr="001C3B8A">
        <w:rPr>
          <w:sz w:val="22"/>
        </w:rPr>
        <w:t>Metale (kod: 20 01 40)</w:t>
      </w:r>
      <w:r w:rsidR="006868C4">
        <w:rPr>
          <w:sz w:val="22"/>
        </w:rPr>
        <w:t>,</w:t>
      </w:r>
    </w:p>
    <w:p w14:paraId="14789963" w14:textId="748AFE99" w:rsidR="00915D6D" w:rsidRPr="001C3B8A" w:rsidRDefault="00915D6D" w:rsidP="00600BB5">
      <w:pPr>
        <w:pStyle w:val="Bartek"/>
        <w:numPr>
          <w:ilvl w:val="0"/>
          <w:numId w:val="43"/>
        </w:numPr>
        <w:ind w:left="1134"/>
        <w:jc w:val="both"/>
        <w:rPr>
          <w:sz w:val="22"/>
        </w:rPr>
      </w:pPr>
      <w:r>
        <w:rPr>
          <w:sz w:val="22"/>
        </w:rPr>
        <w:t xml:space="preserve">Papier </w:t>
      </w:r>
      <w:r w:rsidRPr="001C3B8A">
        <w:rPr>
          <w:sz w:val="22"/>
        </w:rPr>
        <w:t>(kod: 20 01 01)</w:t>
      </w:r>
      <w:r w:rsidR="006868C4">
        <w:rPr>
          <w:sz w:val="22"/>
        </w:rPr>
        <w:t>,</w:t>
      </w:r>
    </w:p>
    <w:p w14:paraId="71A11E83" w14:textId="13563942" w:rsidR="00915D6D" w:rsidRPr="001C3B8A" w:rsidRDefault="00915D6D" w:rsidP="00600BB5">
      <w:pPr>
        <w:pStyle w:val="Bartek"/>
        <w:numPr>
          <w:ilvl w:val="0"/>
          <w:numId w:val="43"/>
        </w:numPr>
        <w:ind w:left="1134"/>
        <w:jc w:val="both"/>
        <w:rPr>
          <w:sz w:val="22"/>
        </w:rPr>
      </w:pPr>
      <w:r w:rsidRPr="001C3B8A">
        <w:rPr>
          <w:sz w:val="22"/>
        </w:rPr>
        <w:t>Szkło (kod: 20 01 02)</w:t>
      </w:r>
      <w:r w:rsidR="006868C4">
        <w:rPr>
          <w:sz w:val="22"/>
        </w:rPr>
        <w:t>,</w:t>
      </w:r>
    </w:p>
    <w:p w14:paraId="4D1C8698" w14:textId="6DDF4E40" w:rsidR="00915D6D" w:rsidRPr="00131148" w:rsidRDefault="00915D6D" w:rsidP="00600BB5">
      <w:pPr>
        <w:pStyle w:val="Bartek"/>
        <w:numPr>
          <w:ilvl w:val="0"/>
          <w:numId w:val="43"/>
        </w:numPr>
        <w:ind w:left="1134"/>
        <w:jc w:val="both"/>
        <w:rPr>
          <w:sz w:val="20"/>
        </w:rPr>
      </w:pPr>
      <w:r>
        <w:rPr>
          <w:sz w:val="22"/>
        </w:rPr>
        <w:t>Bioodpady</w:t>
      </w:r>
      <w:r w:rsidRPr="001C3B8A">
        <w:rPr>
          <w:sz w:val="22"/>
        </w:rPr>
        <w:t xml:space="preserve"> (kod: 20 02 01)</w:t>
      </w:r>
      <w:r w:rsidR="006868C4">
        <w:rPr>
          <w:sz w:val="22"/>
        </w:rPr>
        <w:t>,</w:t>
      </w:r>
    </w:p>
    <w:p w14:paraId="5A644A90" w14:textId="2AC9CCB6" w:rsidR="00915D6D" w:rsidRPr="001C3B8A" w:rsidRDefault="00915D6D" w:rsidP="00600BB5">
      <w:pPr>
        <w:pStyle w:val="Bartek"/>
        <w:numPr>
          <w:ilvl w:val="0"/>
          <w:numId w:val="43"/>
        </w:numPr>
        <w:ind w:left="1134"/>
        <w:jc w:val="both"/>
        <w:rPr>
          <w:sz w:val="20"/>
        </w:rPr>
      </w:pPr>
      <w:r>
        <w:rPr>
          <w:sz w:val="22"/>
        </w:rPr>
        <w:t>Odpady opakowaniowe wielomateriałowe (kod: 15 01 05)</w:t>
      </w:r>
      <w:r w:rsidR="006868C4">
        <w:rPr>
          <w:sz w:val="22"/>
        </w:rPr>
        <w:t>,</w:t>
      </w:r>
    </w:p>
    <w:p w14:paraId="445A03B8" w14:textId="596F6C4C" w:rsidR="00A12394" w:rsidRPr="001C3B8A" w:rsidRDefault="00A12394" w:rsidP="00A12394">
      <w:pPr>
        <w:pStyle w:val="Bartek"/>
        <w:numPr>
          <w:ilvl w:val="0"/>
          <w:numId w:val="32"/>
        </w:numPr>
        <w:jc w:val="both"/>
        <w:rPr>
          <w:sz w:val="22"/>
        </w:rPr>
      </w:pPr>
      <w:r w:rsidRPr="001C3B8A">
        <w:rPr>
          <w:sz w:val="22"/>
        </w:rPr>
        <w:t>Nieczystości stałych komunalnych niesegregowanych (zmieszanych) o kodzie</w:t>
      </w:r>
      <w:r w:rsidR="000C0713" w:rsidRPr="001C3B8A">
        <w:rPr>
          <w:sz w:val="22"/>
        </w:rPr>
        <w:t>: 20 03 01,</w:t>
      </w:r>
    </w:p>
    <w:p w14:paraId="7FA0DDF1" w14:textId="70E8E4C4" w:rsidR="000C0713" w:rsidRPr="001C3B8A" w:rsidRDefault="00D501C3" w:rsidP="000C0713">
      <w:pPr>
        <w:pStyle w:val="Bartek"/>
        <w:numPr>
          <w:ilvl w:val="0"/>
          <w:numId w:val="32"/>
        </w:numPr>
        <w:jc w:val="both"/>
        <w:rPr>
          <w:sz w:val="22"/>
        </w:rPr>
      </w:pPr>
      <w:r w:rsidRPr="001C3B8A">
        <w:rPr>
          <w:sz w:val="22"/>
        </w:rPr>
        <w:t>Popiołu z kotłów</w:t>
      </w:r>
      <w:r w:rsidR="000C0713" w:rsidRPr="001C3B8A">
        <w:rPr>
          <w:sz w:val="22"/>
        </w:rPr>
        <w:t xml:space="preserve"> (kod: 10 01 01)</w:t>
      </w:r>
    </w:p>
    <w:p w14:paraId="6D058AD6" w14:textId="681648FE" w:rsidR="0080660A" w:rsidRPr="001C3B8A" w:rsidRDefault="0080660A" w:rsidP="00A12394">
      <w:pPr>
        <w:numPr>
          <w:ilvl w:val="0"/>
          <w:numId w:val="34"/>
        </w:numPr>
        <w:shd w:val="clear" w:color="auto" w:fill="FFFFFF"/>
        <w:ind w:left="426" w:hanging="142"/>
        <w:jc w:val="both"/>
        <w:rPr>
          <w:i w:val="0"/>
          <w:iCs w:val="0"/>
          <w:sz w:val="22"/>
          <w:szCs w:val="22"/>
        </w:rPr>
      </w:pPr>
      <w:r w:rsidRPr="001C3B8A">
        <w:rPr>
          <w:i w:val="0"/>
          <w:iCs w:val="0"/>
          <w:sz w:val="22"/>
          <w:szCs w:val="22"/>
        </w:rPr>
        <w:t>Miejsca wykonywania prac, o których mowa w ust. 1 to:</w:t>
      </w:r>
    </w:p>
    <w:p w14:paraId="39FB3614" w14:textId="2B4FFBF8" w:rsidR="0080660A" w:rsidRPr="001C3B8A" w:rsidRDefault="0080660A" w:rsidP="0080660A">
      <w:pPr>
        <w:pStyle w:val="Akapitzlist"/>
        <w:numPr>
          <w:ilvl w:val="0"/>
          <w:numId w:val="35"/>
        </w:numPr>
        <w:shd w:val="clear" w:color="auto" w:fill="FFFFFF"/>
        <w:jc w:val="both"/>
        <w:rPr>
          <w:i w:val="0"/>
          <w:iCs w:val="0"/>
          <w:sz w:val="22"/>
          <w:szCs w:val="22"/>
        </w:rPr>
      </w:pPr>
      <w:r w:rsidRPr="001C3B8A">
        <w:rPr>
          <w:i w:val="0"/>
          <w:iCs w:val="0"/>
          <w:sz w:val="22"/>
          <w:szCs w:val="22"/>
        </w:rPr>
        <w:t>Oddział Leczniczo-Rehabilitacyjny dla Dorosłych przy ul. Słonecznej 83, Jaworze,</w:t>
      </w:r>
    </w:p>
    <w:p w14:paraId="0857CC94" w14:textId="1F99D596" w:rsidR="0080660A" w:rsidRPr="001C3B8A" w:rsidRDefault="0080660A" w:rsidP="0080660A">
      <w:pPr>
        <w:pStyle w:val="Akapitzlist"/>
        <w:numPr>
          <w:ilvl w:val="0"/>
          <w:numId w:val="35"/>
        </w:numPr>
        <w:shd w:val="clear" w:color="auto" w:fill="FFFFFF"/>
        <w:jc w:val="both"/>
        <w:rPr>
          <w:i w:val="0"/>
          <w:iCs w:val="0"/>
          <w:sz w:val="22"/>
          <w:szCs w:val="22"/>
        </w:rPr>
      </w:pPr>
      <w:r w:rsidRPr="001C3B8A">
        <w:rPr>
          <w:i w:val="0"/>
          <w:iCs w:val="0"/>
          <w:sz w:val="22"/>
          <w:szCs w:val="22"/>
        </w:rPr>
        <w:t xml:space="preserve">Oddział Leczniczo-Rehabilitacyjny dla Dzieci i Młodzieży przy ul. </w:t>
      </w:r>
      <w:proofErr w:type="spellStart"/>
      <w:r w:rsidRPr="001C3B8A">
        <w:rPr>
          <w:i w:val="0"/>
          <w:iCs w:val="0"/>
          <w:sz w:val="22"/>
          <w:szCs w:val="22"/>
        </w:rPr>
        <w:t>Wapienickiej</w:t>
      </w:r>
      <w:proofErr w:type="spellEnd"/>
      <w:r w:rsidRPr="001C3B8A">
        <w:rPr>
          <w:i w:val="0"/>
          <w:iCs w:val="0"/>
          <w:sz w:val="22"/>
          <w:szCs w:val="22"/>
        </w:rPr>
        <w:t xml:space="preserve"> 142, Jaworze,</w:t>
      </w:r>
    </w:p>
    <w:p w14:paraId="05C28B94" w14:textId="567E4036" w:rsidR="0080660A" w:rsidRPr="001C3B8A" w:rsidRDefault="0080660A" w:rsidP="0080660A">
      <w:pPr>
        <w:pStyle w:val="Akapitzlist"/>
        <w:numPr>
          <w:ilvl w:val="0"/>
          <w:numId w:val="35"/>
        </w:numPr>
        <w:shd w:val="clear" w:color="auto" w:fill="FFFFFF"/>
        <w:jc w:val="both"/>
        <w:rPr>
          <w:i w:val="0"/>
          <w:iCs w:val="0"/>
          <w:sz w:val="22"/>
          <w:szCs w:val="22"/>
        </w:rPr>
      </w:pPr>
      <w:r w:rsidRPr="001C3B8A">
        <w:rPr>
          <w:i w:val="0"/>
          <w:iCs w:val="0"/>
          <w:sz w:val="22"/>
          <w:szCs w:val="22"/>
        </w:rPr>
        <w:t xml:space="preserve">Budynek Mariensztat przy ul. </w:t>
      </w:r>
      <w:proofErr w:type="spellStart"/>
      <w:r w:rsidRPr="001C3B8A">
        <w:rPr>
          <w:i w:val="0"/>
          <w:iCs w:val="0"/>
          <w:sz w:val="22"/>
          <w:szCs w:val="22"/>
        </w:rPr>
        <w:t>Wapienickiej</w:t>
      </w:r>
      <w:proofErr w:type="spellEnd"/>
      <w:r w:rsidRPr="001C3B8A">
        <w:rPr>
          <w:i w:val="0"/>
          <w:iCs w:val="0"/>
          <w:sz w:val="22"/>
          <w:szCs w:val="22"/>
        </w:rPr>
        <w:t xml:space="preserve"> 104, Jaworze</w:t>
      </w:r>
      <w:r w:rsidR="00CC1FB2" w:rsidRPr="001C3B8A">
        <w:rPr>
          <w:i w:val="0"/>
          <w:iCs w:val="0"/>
          <w:sz w:val="22"/>
          <w:szCs w:val="22"/>
        </w:rPr>
        <w:t>.</w:t>
      </w:r>
    </w:p>
    <w:p w14:paraId="6DE65BE9" w14:textId="222832D6" w:rsidR="00A12394" w:rsidRPr="001C3B8A" w:rsidRDefault="004906D0" w:rsidP="00A12394">
      <w:pPr>
        <w:numPr>
          <w:ilvl w:val="0"/>
          <w:numId w:val="34"/>
        </w:numPr>
        <w:shd w:val="clear" w:color="auto" w:fill="FFFFFF"/>
        <w:ind w:left="426" w:hanging="142"/>
        <w:jc w:val="both"/>
        <w:rPr>
          <w:i w:val="0"/>
          <w:iCs w:val="0"/>
          <w:sz w:val="22"/>
          <w:szCs w:val="22"/>
        </w:rPr>
      </w:pPr>
      <w:r w:rsidRPr="001C3B8A">
        <w:rPr>
          <w:i w:val="0"/>
          <w:iCs w:val="0"/>
          <w:sz w:val="22"/>
          <w:szCs w:val="22"/>
        </w:rPr>
        <w:t xml:space="preserve">Szczegółowy opis zapotrzebowania na usługę został </w:t>
      </w:r>
      <w:r w:rsidR="0080660A" w:rsidRPr="001C3B8A">
        <w:rPr>
          <w:i w:val="0"/>
          <w:iCs w:val="0"/>
          <w:sz w:val="22"/>
          <w:szCs w:val="22"/>
        </w:rPr>
        <w:t xml:space="preserve">opisany i </w:t>
      </w:r>
      <w:r w:rsidRPr="001C3B8A">
        <w:rPr>
          <w:i w:val="0"/>
          <w:iCs w:val="0"/>
          <w:sz w:val="22"/>
          <w:szCs w:val="22"/>
        </w:rPr>
        <w:t>wyszczególniony w załącznik</w:t>
      </w:r>
      <w:r w:rsidR="00844C41">
        <w:rPr>
          <w:i w:val="0"/>
          <w:iCs w:val="0"/>
          <w:sz w:val="22"/>
          <w:szCs w:val="22"/>
        </w:rPr>
        <w:t>u</w:t>
      </w:r>
      <w:r w:rsidRPr="001C3B8A">
        <w:rPr>
          <w:i w:val="0"/>
          <w:iCs w:val="0"/>
          <w:sz w:val="22"/>
          <w:szCs w:val="22"/>
        </w:rPr>
        <w:t xml:space="preserve"> nr</w:t>
      </w:r>
      <w:r w:rsidR="00C166BC">
        <w:rPr>
          <w:i w:val="0"/>
          <w:iCs w:val="0"/>
          <w:sz w:val="22"/>
          <w:szCs w:val="22"/>
        </w:rPr>
        <w:t> </w:t>
      </w:r>
      <w:r w:rsidRPr="001C3B8A">
        <w:rPr>
          <w:i w:val="0"/>
          <w:iCs w:val="0"/>
          <w:sz w:val="22"/>
          <w:szCs w:val="22"/>
        </w:rPr>
        <w:t>1</w:t>
      </w:r>
      <w:r w:rsidR="00844C41">
        <w:rPr>
          <w:i w:val="0"/>
          <w:iCs w:val="0"/>
          <w:sz w:val="22"/>
          <w:szCs w:val="22"/>
        </w:rPr>
        <w:t xml:space="preserve"> </w:t>
      </w:r>
      <w:r w:rsidR="00372B20">
        <w:rPr>
          <w:i w:val="0"/>
          <w:iCs w:val="0"/>
          <w:sz w:val="22"/>
          <w:szCs w:val="22"/>
        </w:rPr>
        <w:t xml:space="preserve">i 3 </w:t>
      </w:r>
      <w:r w:rsidRPr="001C3B8A">
        <w:rPr>
          <w:i w:val="0"/>
          <w:iCs w:val="0"/>
          <w:sz w:val="22"/>
          <w:szCs w:val="22"/>
        </w:rPr>
        <w:t>do umowy</w:t>
      </w:r>
      <w:r w:rsidR="00541037" w:rsidRPr="001C3B8A">
        <w:rPr>
          <w:i w:val="0"/>
          <w:iCs w:val="0"/>
          <w:sz w:val="22"/>
          <w:szCs w:val="22"/>
        </w:rPr>
        <w:t>.</w:t>
      </w:r>
    </w:p>
    <w:p w14:paraId="1DB39507" w14:textId="5426DB95" w:rsidR="0085535C" w:rsidRPr="0085535C" w:rsidRDefault="0085535C" w:rsidP="001B5831">
      <w:pPr>
        <w:numPr>
          <w:ilvl w:val="0"/>
          <w:numId w:val="34"/>
        </w:numPr>
        <w:shd w:val="clear" w:color="auto" w:fill="FFFFFF"/>
        <w:ind w:left="426" w:hanging="142"/>
        <w:jc w:val="both"/>
        <w:rPr>
          <w:i w:val="0"/>
          <w:iCs w:val="0"/>
          <w:sz w:val="22"/>
          <w:szCs w:val="22"/>
        </w:rPr>
      </w:pPr>
      <w:r w:rsidRPr="0085535C">
        <w:rPr>
          <w:i w:val="0"/>
          <w:sz w:val="22"/>
          <w:szCs w:val="22"/>
        </w:rPr>
        <w:t xml:space="preserve">Zamawiający posiada oznakowane pojemniki/kontenery na niektóre frakcje odpadów komunalnych selektywnych. W przypadku braku pojemnika/kontenera u Zamawiającego oraz odpadów ze szkła, </w:t>
      </w:r>
      <w:r w:rsidRPr="00291D20">
        <w:rPr>
          <w:i w:val="0"/>
          <w:sz w:val="22"/>
          <w:szCs w:val="22"/>
          <w:u w:val="single"/>
        </w:rPr>
        <w:t>Wykonawca zobowiązany jest dostarczyć worek z oznaczeniem na</w:t>
      </w:r>
      <w:r w:rsidR="00045DAA">
        <w:rPr>
          <w:i w:val="0"/>
          <w:sz w:val="22"/>
          <w:szCs w:val="22"/>
          <w:u w:val="single"/>
        </w:rPr>
        <w:t> </w:t>
      </w:r>
      <w:r w:rsidRPr="00291D20">
        <w:rPr>
          <w:i w:val="0"/>
          <w:sz w:val="22"/>
          <w:szCs w:val="22"/>
          <w:u w:val="single"/>
        </w:rPr>
        <w:t>poszczególną frakcję odpadów</w:t>
      </w:r>
      <w:r w:rsidRPr="0085535C">
        <w:rPr>
          <w:i w:val="0"/>
          <w:sz w:val="22"/>
          <w:szCs w:val="22"/>
        </w:rPr>
        <w:t>, przy każdym odbiorze odpadów</w:t>
      </w:r>
      <w:r>
        <w:rPr>
          <w:i w:val="0"/>
          <w:sz w:val="22"/>
          <w:szCs w:val="22"/>
        </w:rPr>
        <w:t>,</w:t>
      </w:r>
      <w:r w:rsidRPr="0085535C">
        <w:rPr>
          <w:i w:val="0"/>
          <w:sz w:val="22"/>
          <w:szCs w:val="22"/>
        </w:rPr>
        <w:t xml:space="preserve"> których termin zgłasza pracownik upoważniony przez Zamawiającego za pośrednictwem poczty e-mail. Wykaz i</w:t>
      </w:r>
      <w:r w:rsidR="00131DDB">
        <w:rPr>
          <w:i w:val="0"/>
          <w:sz w:val="22"/>
          <w:szCs w:val="22"/>
        </w:rPr>
        <w:t> </w:t>
      </w:r>
      <w:r w:rsidRPr="0085535C">
        <w:rPr>
          <w:i w:val="0"/>
          <w:sz w:val="22"/>
          <w:szCs w:val="22"/>
        </w:rPr>
        <w:t>pojemności potrzebnych worków w</w:t>
      </w:r>
      <w:r w:rsidR="00372B20">
        <w:rPr>
          <w:i w:val="0"/>
          <w:sz w:val="22"/>
          <w:szCs w:val="22"/>
        </w:rPr>
        <w:t>yszczególniono w załączniku nr 3</w:t>
      </w:r>
      <w:r w:rsidRPr="0085535C">
        <w:rPr>
          <w:i w:val="0"/>
          <w:sz w:val="22"/>
          <w:szCs w:val="22"/>
        </w:rPr>
        <w:t xml:space="preserve"> do umowy.</w:t>
      </w:r>
    </w:p>
    <w:p w14:paraId="42E1C29B" w14:textId="144CE2B9" w:rsidR="00377D3F" w:rsidRPr="00A92ACB" w:rsidRDefault="008C682F" w:rsidP="00291D20">
      <w:pPr>
        <w:numPr>
          <w:ilvl w:val="0"/>
          <w:numId w:val="34"/>
        </w:numPr>
        <w:shd w:val="clear" w:color="auto" w:fill="FFFFFF"/>
        <w:ind w:left="426" w:hanging="142"/>
        <w:jc w:val="both"/>
        <w:rPr>
          <w:i w:val="0"/>
          <w:iCs w:val="0"/>
          <w:sz w:val="22"/>
          <w:szCs w:val="22"/>
        </w:rPr>
      </w:pPr>
      <w:r w:rsidRPr="001C3B8A">
        <w:rPr>
          <w:i w:val="0"/>
          <w:sz w:val="22"/>
          <w:szCs w:val="22"/>
        </w:rPr>
        <w:t>W przypadku wystąpienia niemożliwych do przewidzenia w chwili podpisania umowy okoliczności powodujących, że wykonanie określonej części umowy nie będzie ze względów ekonomicznych, organizacyjnych lub technicznych leżało w interesie Zamawiającego, albo w</w:t>
      </w:r>
      <w:r w:rsidR="006905AB">
        <w:rPr>
          <w:i w:val="0"/>
          <w:sz w:val="22"/>
          <w:szCs w:val="22"/>
        </w:rPr>
        <w:t> </w:t>
      </w:r>
      <w:r w:rsidRPr="001C3B8A">
        <w:rPr>
          <w:i w:val="0"/>
          <w:sz w:val="22"/>
          <w:szCs w:val="22"/>
        </w:rPr>
        <w:t>przypadku zmniejszenia się lub zwiększenia zapotrzebowania Zamawiającego, czego również nie można przewidzieć na dzień podpisania umowy, Wykonawca zobowiązuje się do elastycznego reagowania na zwiększone lub zmniejszone bieżące potrzeby Zamawiającego</w:t>
      </w:r>
      <w:r w:rsidR="00377D3F" w:rsidRPr="001C3B8A">
        <w:rPr>
          <w:i w:val="0"/>
          <w:sz w:val="22"/>
          <w:szCs w:val="22"/>
        </w:rPr>
        <w:t xml:space="preserve">. </w:t>
      </w:r>
      <w:r w:rsidR="00377D3F" w:rsidRPr="001C3B8A">
        <w:rPr>
          <w:i w:val="0"/>
          <w:sz w:val="22"/>
          <w:szCs w:val="22"/>
        </w:rPr>
        <w:lastRenderedPageBreak/>
        <w:t>Zamawiający powiadomi odpowiednio wcześniej o</w:t>
      </w:r>
      <w:r w:rsidR="00015BDA" w:rsidRPr="001C3B8A">
        <w:rPr>
          <w:i w:val="0"/>
          <w:sz w:val="22"/>
          <w:szCs w:val="22"/>
        </w:rPr>
        <w:t xml:space="preserve"> każdej</w:t>
      </w:r>
      <w:r w:rsidR="00377D3F" w:rsidRPr="001C3B8A">
        <w:rPr>
          <w:i w:val="0"/>
          <w:sz w:val="22"/>
          <w:szCs w:val="22"/>
        </w:rPr>
        <w:t xml:space="preserve"> danej okoliczności Wykonawcę telefonicznie lub pisemnie.</w:t>
      </w:r>
    </w:p>
    <w:p w14:paraId="3612223F" w14:textId="77777777" w:rsidR="00A92ACB" w:rsidRPr="00291D20" w:rsidRDefault="00A92ACB" w:rsidP="00A92ACB">
      <w:pPr>
        <w:shd w:val="clear" w:color="auto" w:fill="FFFFFF"/>
        <w:ind w:left="426"/>
        <w:jc w:val="both"/>
        <w:rPr>
          <w:i w:val="0"/>
          <w:iCs w:val="0"/>
          <w:sz w:val="22"/>
          <w:szCs w:val="22"/>
        </w:rPr>
      </w:pPr>
    </w:p>
    <w:p w14:paraId="59D0541A" w14:textId="77777777" w:rsidR="00632BC2" w:rsidRPr="001C3B8A" w:rsidRDefault="009232B0" w:rsidP="00BE4155">
      <w:pPr>
        <w:shd w:val="clear" w:color="auto" w:fill="FFFFFF"/>
        <w:jc w:val="center"/>
        <w:rPr>
          <w:b/>
          <w:i w:val="0"/>
          <w:sz w:val="22"/>
          <w:szCs w:val="22"/>
        </w:rPr>
      </w:pPr>
      <w:r w:rsidRPr="001C3B8A">
        <w:rPr>
          <w:b/>
          <w:i w:val="0"/>
          <w:sz w:val="22"/>
          <w:szCs w:val="22"/>
        </w:rPr>
        <w:t>§</w:t>
      </w:r>
      <w:r w:rsidR="00632BC2" w:rsidRPr="001C3B8A">
        <w:rPr>
          <w:b/>
          <w:i w:val="0"/>
          <w:sz w:val="22"/>
          <w:szCs w:val="22"/>
        </w:rPr>
        <w:t>2</w:t>
      </w:r>
    </w:p>
    <w:p w14:paraId="2837472F" w14:textId="6BE4419C" w:rsidR="00B36FCF" w:rsidRPr="001C3B8A" w:rsidRDefault="00632BC2" w:rsidP="00BE4155">
      <w:pPr>
        <w:shd w:val="clear" w:color="auto" w:fill="FFFFFF"/>
        <w:jc w:val="center"/>
        <w:rPr>
          <w:b/>
          <w:i w:val="0"/>
          <w:sz w:val="22"/>
          <w:szCs w:val="22"/>
        </w:rPr>
      </w:pPr>
      <w:r w:rsidRPr="001C3B8A">
        <w:rPr>
          <w:b/>
          <w:i w:val="0"/>
          <w:sz w:val="22"/>
          <w:szCs w:val="22"/>
        </w:rPr>
        <w:t>Warunki i terminy odbioru odpadów</w:t>
      </w:r>
      <w:r w:rsidR="00D501C3" w:rsidRPr="001C3B8A">
        <w:rPr>
          <w:b/>
          <w:i w:val="0"/>
          <w:sz w:val="22"/>
          <w:szCs w:val="22"/>
        </w:rPr>
        <w:t xml:space="preserve"> </w:t>
      </w:r>
      <w:r w:rsidR="00FC77F4" w:rsidRPr="001C3B8A">
        <w:rPr>
          <w:b/>
          <w:i w:val="0"/>
          <w:sz w:val="22"/>
          <w:szCs w:val="22"/>
        </w:rPr>
        <w:t>komunalnych</w:t>
      </w:r>
    </w:p>
    <w:p w14:paraId="428F0314" w14:textId="028B8B93" w:rsidR="00AB25D6" w:rsidRPr="00B11FD2" w:rsidRDefault="00AB25D6" w:rsidP="00AB25D6">
      <w:pPr>
        <w:pStyle w:val="Akapitzlist"/>
        <w:numPr>
          <w:ilvl w:val="0"/>
          <w:numId w:val="12"/>
        </w:numPr>
        <w:shd w:val="clear" w:color="auto" w:fill="FFFFFF"/>
        <w:ind w:left="426"/>
        <w:jc w:val="both"/>
        <w:rPr>
          <w:b/>
          <w:i w:val="0"/>
          <w:sz w:val="22"/>
          <w:szCs w:val="22"/>
        </w:rPr>
      </w:pPr>
      <w:r w:rsidRPr="00B11FD2">
        <w:rPr>
          <w:i w:val="0"/>
          <w:iCs w:val="0"/>
          <w:sz w:val="22"/>
          <w:szCs w:val="22"/>
        </w:rPr>
        <w:t xml:space="preserve">Zamawiający i Wykonawca ustalają w ciągu 7 dni roboczych od zawarcia umowy szczegółowy </w:t>
      </w:r>
      <w:r w:rsidRPr="003A0761">
        <w:rPr>
          <w:b/>
          <w:i w:val="0"/>
          <w:iCs w:val="0"/>
          <w:sz w:val="22"/>
          <w:szCs w:val="22"/>
        </w:rPr>
        <w:t>harmonogram odbiorów</w:t>
      </w:r>
      <w:r w:rsidRPr="003A0761">
        <w:rPr>
          <w:i w:val="0"/>
          <w:iCs w:val="0"/>
          <w:sz w:val="22"/>
          <w:szCs w:val="22"/>
        </w:rPr>
        <w:t xml:space="preserve"> bioodpadów i niesegregowanych odpadów komunalnych na okres od 01.01.202</w:t>
      </w:r>
      <w:r w:rsidR="003A0761" w:rsidRPr="003A0761">
        <w:rPr>
          <w:i w:val="0"/>
          <w:iCs w:val="0"/>
          <w:sz w:val="22"/>
          <w:szCs w:val="22"/>
        </w:rPr>
        <w:t>5</w:t>
      </w:r>
      <w:r w:rsidRPr="003A0761">
        <w:rPr>
          <w:i w:val="0"/>
          <w:iCs w:val="0"/>
          <w:sz w:val="22"/>
          <w:szCs w:val="22"/>
        </w:rPr>
        <w:t xml:space="preserve"> r. do 31.12.202</w:t>
      </w:r>
      <w:r w:rsidR="003A0761" w:rsidRPr="003A0761">
        <w:rPr>
          <w:i w:val="0"/>
          <w:iCs w:val="0"/>
          <w:sz w:val="22"/>
          <w:szCs w:val="22"/>
        </w:rPr>
        <w:t>5</w:t>
      </w:r>
      <w:r w:rsidRPr="003A0761">
        <w:rPr>
          <w:i w:val="0"/>
          <w:iCs w:val="0"/>
          <w:sz w:val="22"/>
          <w:szCs w:val="22"/>
        </w:rPr>
        <w:t xml:space="preserve"> r., z </w:t>
      </w:r>
      <w:r w:rsidRPr="00B11FD2">
        <w:rPr>
          <w:i w:val="0"/>
          <w:iCs w:val="0"/>
          <w:sz w:val="22"/>
          <w:szCs w:val="22"/>
        </w:rPr>
        <w:t>podziałem na rodzaj odbi</w:t>
      </w:r>
      <w:r>
        <w:rPr>
          <w:i w:val="0"/>
          <w:iCs w:val="0"/>
          <w:sz w:val="22"/>
          <w:szCs w:val="22"/>
        </w:rPr>
        <w:t>eranego odpadu, miesiąc, dzień</w:t>
      </w:r>
      <w:r w:rsidRPr="00B11FD2">
        <w:rPr>
          <w:i w:val="0"/>
          <w:iCs w:val="0"/>
          <w:sz w:val="22"/>
          <w:szCs w:val="22"/>
        </w:rPr>
        <w:t>, w</w:t>
      </w:r>
      <w:r w:rsidR="00645C49">
        <w:rPr>
          <w:i w:val="0"/>
          <w:iCs w:val="0"/>
          <w:sz w:val="22"/>
          <w:szCs w:val="22"/>
        </w:rPr>
        <w:t> </w:t>
      </w:r>
      <w:r w:rsidRPr="00B11FD2">
        <w:rPr>
          <w:i w:val="0"/>
          <w:iCs w:val="0"/>
          <w:sz w:val="22"/>
          <w:szCs w:val="22"/>
        </w:rPr>
        <w:t>których Wykonawca zobowiąże się odbierać odpady.</w:t>
      </w:r>
    </w:p>
    <w:p w14:paraId="0375F175" w14:textId="78BE76A8" w:rsidR="00AB25D6" w:rsidRPr="00A51B2E" w:rsidRDefault="00AB25D6" w:rsidP="00AB25D6">
      <w:pPr>
        <w:pStyle w:val="Akapitzlist"/>
        <w:numPr>
          <w:ilvl w:val="0"/>
          <w:numId w:val="12"/>
        </w:numPr>
        <w:shd w:val="clear" w:color="auto" w:fill="FFFFFF"/>
        <w:ind w:left="426"/>
        <w:jc w:val="both"/>
        <w:rPr>
          <w:i w:val="0"/>
          <w:sz w:val="22"/>
          <w:szCs w:val="22"/>
        </w:rPr>
      </w:pPr>
      <w:r w:rsidRPr="00B11FD2">
        <w:rPr>
          <w:i w:val="0"/>
          <w:sz w:val="22"/>
          <w:szCs w:val="22"/>
        </w:rPr>
        <w:t xml:space="preserve">Odbiór poszczególnych frakcji </w:t>
      </w:r>
      <w:r>
        <w:rPr>
          <w:i w:val="0"/>
          <w:sz w:val="22"/>
          <w:szCs w:val="22"/>
        </w:rPr>
        <w:t xml:space="preserve">segregowanych odpadów komunalnych (tj. szkło, metal, tworzywa sztuczne, papier i tektura) odbywać się po </w:t>
      </w:r>
      <w:r w:rsidRPr="00A51B2E">
        <w:rPr>
          <w:i w:val="0"/>
          <w:sz w:val="22"/>
          <w:szCs w:val="22"/>
        </w:rPr>
        <w:t xml:space="preserve">zgłoszeniu takiej potrzeby przez pracownika upoważnionego przez Zamawiającego pocztą e-mail. </w:t>
      </w:r>
      <w:r w:rsidRPr="00A51B2E">
        <w:rPr>
          <w:i w:val="0"/>
          <w:iCs w:val="0"/>
          <w:sz w:val="22"/>
          <w:szCs w:val="22"/>
        </w:rPr>
        <w:t>Odbiór odbywać się będzie w dzień wskazany przez Zamawiającego, nie później niż 2 dni od dnia zgłoszenia lub dzień ustalony między Stronami. Zgłoszenia będą składane w dni robocze od poniedziałku do piątku w</w:t>
      </w:r>
      <w:r w:rsidR="00645C49">
        <w:rPr>
          <w:i w:val="0"/>
          <w:iCs w:val="0"/>
          <w:sz w:val="22"/>
          <w:szCs w:val="22"/>
        </w:rPr>
        <w:t> </w:t>
      </w:r>
      <w:r w:rsidRPr="00A51B2E">
        <w:rPr>
          <w:i w:val="0"/>
          <w:iCs w:val="0"/>
          <w:sz w:val="22"/>
          <w:szCs w:val="22"/>
        </w:rPr>
        <w:t>godzinach od 7</w:t>
      </w:r>
      <w:r w:rsidRPr="00A51B2E">
        <w:rPr>
          <w:i w:val="0"/>
          <w:iCs w:val="0"/>
          <w:sz w:val="22"/>
          <w:szCs w:val="22"/>
          <w:vertAlign w:val="superscript"/>
        </w:rPr>
        <w:t>00</w:t>
      </w:r>
      <w:r w:rsidRPr="00A51B2E">
        <w:rPr>
          <w:i w:val="0"/>
          <w:iCs w:val="0"/>
          <w:sz w:val="22"/>
          <w:szCs w:val="22"/>
        </w:rPr>
        <w:t xml:space="preserve"> do 14</w:t>
      </w:r>
      <w:r w:rsidRPr="00A51B2E">
        <w:rPr>
          <w:i w:val="0"/>
          <w:iCs w:val="0"/>
          <w:sz w:val="22"/>
          <w:szCs w:val="22"/>
          <w:vertAlign w:val="superscript"/>
        </w:rPr>
        <w:t>35</w:t>
      </w:r>
      <w:r w:rsidRPr="00A51B2E">
        <w:rPr>
          <w:i w:val="0"/>
          <w:iCs w:val="0"/>
          <w:sz w:val="22"/>
          <w:szCs w:val="22"/>
        </w:rPr>
        <w:t>.</w:t>
      </w:r>
    </w:p>
    <w:p w14:paraId="5EBCCB27" w14:textId="46CB1EA3" w:rsidR="00AB25D6" w:rsidRPr="00A51B2E" w:rsidRDefault="00AB25D6" w:rsidP="00AB25D6">
      <w:pPr>
        <w:pStyle w:val="Akapitzlist"/>
        <w:numPr>
          <w:ilvl w:val="0"/>
          <w:numId w:val="12"/>
        </w:numPr>
        <w:shd w:val="clear" w:color="auto" w:fill="FFFFFF"/>
        <w:ind w:left="426"/>
        <w:jc w:val="both"/>
        <w:rPr>
          <w:b/>
          <w:i w:val="0"/>
          <w:sz w:val="22"/>
          <w:szCs w:val="22"/>
        </w:rPr>
      </w:pPr>
      <w:r w:rsidRPr="00A51B2E">
        <w:rPr>
          <w:i w:val="0"/>
          <w:iCs w:val="0"/>
          <w:sz w:val="22"/>
          <w:szCs w:val="22"/>
        </w:rPr>
        <w:t>Częstotliwość maksymalna odbioru odpadów jest ustalona wg terminów określonych w</w:t>
      </w:r>
      <w:r w:rsidR="001C4646">
        <w:rPr>
          <w:i w:val="0"/>
          <w:iCs w:val="0"/>
          <w:sz w:val="22"/>
          <w:szCs w:val="22"/>
        </w:rPr>
        <w:t> </w:t>
      </w:r>
      <w:r w:rsidRPr="00A51B2E">
        <w:rPr>
          <w:i w:val="0"/>
          <w:iCs w:val="0"/>
          <w:sz w:val="22"/>
          <w:szCs w:val="22"/>
        </w:rPr>
        <w:t xml:space="preserve">harmonogramie lub zgłoszonych przez pracownika upoważnionego przez Zamawiającego oraz ma być zgodna z załącznikiem nr 2 do niniejszej umowy.    </w:t>
      </w:r>
    </w:p>
    <w:p w14:paraId="0BCA731C" w14:textId="77777777" w:rsidR="00AB25D6" w:rsidRPr="00B11FD2" w:rsidRDefault="00AB25D6" w:rsidP="00AB25D6">
      <w:pPr>
        <w:pStyle w:val="Akapitzlist"/>
        <w:numPr>
          <w:ilvl w:val="0"/>
          <w:numId w:val="12"/>
        </w:numPr>
        <w:shd w:val="clear" w:color="auto" w:fill="FFFFFF"/>
        <w:ind w:left="426"/>
        <w:jc w:val="both"/>
        <w:rPr>
          <w:i w:val="0"/>
          <w:sz w:val="22"/>
          <w:szCs w:val="22"/>
        </w:rPr>
      </w:pPr>
      <w:r w:rsidRPr="00A51B2E">
        <w:rPr>
          <w:i w:val="0"/>
          <w:iCs w:val="0"/>
          <w:sz w:val="22"/>
          <w:szCs w:val="22"/>
        </w:rPr>
        <w:t>Wykonawca będzie odbierał odpady w ustalonych terminach, o których mowa</w:t>
      </w:r>
      <w:r>
        <w:rPr>
          <w:i w:val="0"/>
          <w:iCs w:val="0"/>
          <w:sz w:val="22"/>
          <w:szCs w:val="22"/>
        </w:rPr>
        <w:t xml:space="preserve"> w ust. 1, 2 i 3.</w:t>
      </w:r>
    </w:p>
    <w:p w14:paraId="70AEA7C6" w14:textId="77777777" w:rsidR="00AB25D6" w:rsidRPr="00B11FD2" w:rsidRDefault="00AB25D6" w:rsidP="00AB25D6">
      <w:pPr>
        <w:pStyle w:val="Akapitzlist"/>
        <w:numPr>
          <w:ilvl w:val="0"/>
          <w:numId w:val="12"/>
        </w:numPr>
        <w:shd w:val="clear" w:color="auto" w:fill="FFFFFF"/>
        <w:ind w:left="426"/>
        <w:jc w:val="both"/>
        <w:rPr>
          <w:i w:val="0"/>
          <w:sz w:val="22"/>
          <w:szCs w:val="22"/>
        </w:rPr>
      </w:pPr>
      <w:r w:rsidRPr="00B11FD2">
        <w:rPr>
          <w:i w:val="0"/>
          <w:iCs w:val="0"/>
          <w:sz w:val="22"/>
          <w:szCs w:val="22"/>
        </w:rPr>
        <w:t>Zamawiający odpowiada za sposób gromadzenia odpadów oraz zapewnia drogę dojazdową do pojemników/kontenerów/worków.</w:t>
      </w:r>
    </w:p>
    <w:p w14:paraId="77675661" w14:textId="77777777" w:rsidR="00AB25D6" w:rsidRPr="00B11FD2" w:rsidRDefault="00AB25D6" w:rsidP="00AB25D6">
      <w:pPr>
        <w:pStyle w:val="Akapitzlist"/>
        <w:numPr>
          <w:ilvl w:val="0"/>
          <w:numId w:val="12"/>
        </w:numPr>
        <w:shd w:val="clear" w:color="auto" w:fill="FFFFFF"/>
        <w:ind w:left="426"/>
        <w:jc w:val="both"/>
        <w:rPr>
          <w:i w:val="0"/>
          <w:iCs w:val="0"/>
          <w:sz w:val="22"/>
          <w:szCs w:val="22"/>
        </w:rPr>
      </w:pPr>
      <w:r w:rsidRPr="00B11FD2">
        <w:rPr>
          <w:i w:val="0"/>
          <w:iCs w:val="0"/>
          <w:sz w:val="22"/>
          <w:szCs w:val="22"/>
        </w:rPr>
        <w:t xml:space="preserve">Ilość odpadu mierzona jest według ilości sztuk pojemników lub kontenerów lub worków o danej pojemności w zależności od rodzaju odpadu. </w:t>
      </w:r>
    </w:p>
    <w:p w14:paraId="5269C664" w14:textId="77777777" w:rsidR="00AB25D6" w:rsidRPr="00B11FD2" w:rsidRDefault="00AB25D6" w:rsidP="00AB25D6">
      <w:pPr>
        <w:pStyle w:val="Akapitzlist"/>
        <w:numPr>
          <w:ilvl w:val="0"/>
          <w:numId w:val="12"/>
        </w:numPr>
        <w:shd w:val="clear" w:color="auto" w:fill="FFFFFF"/>
        <w:ind w:left="426"/>
        <w:jc w:val="both"/>
        <w:rPr>
          <w:i w:val="0"/>
          <w:iCs w:val="0"/>
          <w:sz w:val="22"/>
          <w:szCs w:val="22"/>
        </w:rPr>
      </w:pPr>
      <w:r w:rsidRPr="00B11FD2">
        <w:rPr>
          <w:i w:val="0"/>
          <w:iCs w:val="0"/>
          <w:sz w:val="22"/>
          <w:szCs w:val="22"/>
        </w:rPr>
        <w:t>Dowodem odbioru i przyjęcia odpadów przez Wykonawcę będzie pisemny miesięczny wykaz potwierdzający odbiory poszczególnych odpadów w danym miesiącu (wzór stanowi załącznik nr 3 do umowy), zatwierdzony przez Wykonawcę oraz upoważnionego pracownika Zamawiającego, bez zastrzeżeń. Wykonawca zobowiązany jest każdorazowo przy wystawieniu faktury dołączyć miesięczny wykaz potwierdzający odbiory poszczególnych odpadów po dokonaniu czynności odbioru w danym miesiącu.</w:t>
      </w:r>
    </w:p>
    <w:p w14:paraId="3EECCD9C" w14:textId="06C29DF9" w:rsidR="00AB25D6" w:rsidRDefault="00AB25D6" w:rsidP="00AB25D6">
      <w:pPr>
        <w:pStyle w:val="Akapitzlist"/>
        <w:numPr>
          <w:ilvl w:val="0"/>
          <w:numId w:val="12"/>
        </w:numPr>
        <w:shd w:val="clear" w:color="auto" w:fill="FFFFFF"/>
        <w:ind w:left="426"/>
        <w:jc w:val="both"/>
        <w:rPr>
          <w:i w:val="0"/>
          <w:iCs w:val="0"/>
          <w:sz w:val="22"/>
          <w:szCs w:val="22"/>
        </w:rPr>
      </w:pPr>
      <w:r w:rsidRPr="00B11FD2">
        <w:rPr>
          <w:i w:val="0"/>
          <w:iCs w:val="0"/>
          <w:sz w:val="22"/>
          <w:szCs w:val="22"/>
        </w:rPr>
        <w:t>Wykonawca będzie odbierał odpady w miejscu wskazanym przez Zamawiającego własnym środkiem transportu. Wykonawca odpowiada za załadunek, zabezpiecza go i ponosi jego koszt.</w:t>
      </w:r>
    </w:p>
    <w:p w14:paraId="659A4D59" w14:textId="1D98A700" w:rsidR="00FC77F4" w:rsidRPr="00AB25D6" w:rsidRDefault="00AB25D6" w:rsidP="00AB25D6">
      <w:pPr>
        <w:pStyle w:val="Akapitzlist"/>
        <w:numPr>
          <w:ilvl w:val="0"/>
          <w:numId w:val="12"/>
        </w:numPr>
        <w:shd w:val="clear" w:color="auto" w:fill="FFFFFF"/>
        <w:ind w:left="426"/>
        <w:jc w:val="both"/>
        <w:rPr>
          <w:i w:val="0"/>
          <w:iCs w:val="0"/>
          <w:sz w:val="22"/>
          <w:szCs w:val="22"/>
        </w:rPr>
      </w:pPr>
      <w:r w:rsidRPr="00AB25D6">
        <w:rPr>
          <w:rFonts w:eastAsia="Calibri"/>
          <w:i w:val="0"/>
          <w:iCs w:val="0"/>
          <w:sz w:val="22"/>
          <w:szCs w:val="22"/>
          <w:lang w:eastAsia="en-US"/>
        </w:rPr>
        <w:t>Zamawiający zastrzega sobie prawo zmiany terminów wywozów po wcześniejszym powiadomieniu Wykonawcy (telefonicznie lub mailem) w trakcie trwania umowy.</w:t>
      </w:r>
    </w:p>
    <w:p w14:paraId="19843D2B" w14:textId="77777777" w:rsidR="00AB25D6" w:rsidRDefault="00AB25D6" w:rsidP="00FC77F4">
      <w:pPr>
        <w:shd w:val="clear" w:color="auto" w:fill="FFFFFF"/>
        <w:jc w:val="center"/>
        <w:rPr>
          <w:b/>
          <w:i w:val="0"/>
          <w:sz w:val="22"/>
          <w:szCs w:val="22"/>
        </w:rPr>
      </w:pPr>
    </w:p>
    <w:p w14:paraId="08F414FC" w14:textId="4DADA448" w:rsidR="00FC77F4" w:rsidRPr="001C3B8A" w:rsidRDefault="00FC77F4" w:rsidP="00FC77F4">
      <w:pPr>
        <w:shd w:val="clear" w:color="auto" w:fill="FFFFFF"/>
        <w:jc w:val="center"/>
        <w:rPr>
          <w:b/>
          <w:i w:val="0"/>
          <w:sz w:val="22"/>
          <w:szCs w:val="22"/>
        </w:rPr>
      </w:pPr>
      <w:r w:rsidRPr="001C3B8A">
        <w:rPr>
          <w:b/>
          <w:i w:val="0"/>
          <w:sz w:val="22"/>
          <w:szCs w:val="22"/>
        </w:rPr>
        <w:t>§2a</w:t>
      </w:r>
    </w:p>
    <w:p w14:paraId="68082A62" w14:textId="1F0FBEEF" w:rsidR="00FC77F4" w:rsidRPr="001C3B8A" w:rsidRDefault="00FC77F4" w:rsidP="00FC77F4">
      <w:pPr>
        <w:shd w:val="clear" w:color="auto" w:fill="FFFFFF"/>
        <w:jc w:val="center"/>
        <w:rPr>
          <w:b/>
          <w:i w:val="0"/>
          <w:sz w:val="22"/>
          <w:szCs w:val="22"/>
        </w:rPr>
      </w:pPr>
      <w:r w:rsidRPr="001C3B8A">
        <w:rPr>
          <w:b/>
          <w:i w:val="0"/>
          <w:sz w:val="22"/>
          <w:szCs w:val="22"/>
        </w:rPr>
        <w:t>Warunki i terminy odbioru popiołu z kotłów</w:t>
      </w:r>
    </w:p>
    <w:p w14:paraId="3E63BCB8" w14:textId="1608A15A" w:rsidR="00C96AFD" w:rsidRPr="001C3B8A" w:rsidRDefault="00126963" w:rsidP="00126963">
      <w:pPr>
        <w:pStyle w:val="Akapitzlist"/>
        <w:numPr>
          <w:ilvl w:val="0"/>
          <w:numId w:val="42"/>
        </w:numPr>
        <w:shd w:val="clear" w:color="auto" w:fill="FFFFFF"/>
        <w:ind w:left="426"/>
        <w:jc w:val="both"/>
        <w:rPr>
          <w:i w:val="0"/>
          <w:sz w:val="22"/>
          <w:szCs w:val="22"/>
        </w:rPr>
      </w:pPr>
      <w:r w:rsidRPr="001C3B8A">
        <w:rPr>
          <w:i w:val="0"/>
          <w:sz w:val="22"/>
          <w:szCs w:val="22"/>
        </w:rPr>
        <w:t>Terminy i częstotliwość odbiorów popiołu z kotłów ustalone są na warunkach zgodnie z §2 ust</w:t>
      </w:r>
      <w:r w:rsidR="00131793">
        <w:rPr>
          <w:i w:val="0"/>
          <w:sz w:val="22"/>
          <w:szCs w:val="22"/>
        </w:rPr>
        <w:t xml:space="preserve">. </w:t>
      </w:r>
      <w:r w:rsidR="00AB25D6">
        <w:rPr>
          <w:i w:val="0"/>
          <w:sz w:val="22"/>
          <w:szCs w:val="22"/>
        </w:rPr>
        <w:t>2-3</w:t>
      </w:r>
      <w:r w:rsidR="00BC3937" w:rsidRPr="001C3B8A">
        <w:rPr>
          <w:i w:val="0"/>
          <w:sz w:val="22"/>
          <w:szCs w:val="22"/>
        </w:rPr>
        <w:t>,</w:t>
      </w:r>
      <w:r w:rsidR="00A77706">
        <w:rPr>
          <w:i w:val="0"/>
          <w:sz w:val="22"/>
          <w:szCs w:val="22"/>
        </w:rPr>
        <w:t xml:space="preserve"> </w:t>
      </w:r>
      <w:r w:rsidR="00BC3937" w:rsidRPr="001C3B8A">
        <w:rPr>
          <w:i w:val="0"/>
          <w:sz w:val="22"/>
          <w:szCs w:val="22"/>
        </w:rPr>
        <w:t>z zastrzeżenie</w:t>
      </w:r>
      <w:r w:rsidR="00B44129">
        <w:rPr>
          <w:i w:val="0"/>
          <w:sz w:val="22"/>
          <w:szCs w:val="22"/>
        </w:rPr>
        <w:t>m</w:t>
      </w:r>
      <w:r w:rsidR="00BC3937" w:rsidRPr="001C3B8A">
        <w:rPr>
          <w:i w:val="0"/>
          <w:sz w:val="22"/>
          <w:szCs w:val="22"/>
        </w:rPr>
        <w:t>, iż dokładny dzień odbioru zostanie uzgodniony z upoważnionym pracownikiem Zamawiającego telefonicznie.</w:t>
      </w:r>
    </w:p>
    <w:p w14:paraId="5E74A74D" w14:textId="5AD2B83E" w:rsidR="00BC3937" w:rsidRPr="001C3B8A" w:rsidRDefault="00BC3937" w:rsidP="00126963">
      <w:pPr>
        <w:pStyle w:val="Akapitzlist"/>
        <w:numPr>
          <w:ilvl w:val="0"/>
          <w:numId w:val="42"/>
        </w:numPr>
        <w:shd w:val="clear" w:color="auto" w:fill="FFFFFF"/>
        <w:ind w:left="426"/>
        <w:jc w:val="both"/>
        <w:rPr>
          <w:i w:val="0"/>
          <w:sz w:val="22"/>
          <w:szCs w:val="22"/>
        </w:rPr>
      </w:pPr>
      <w:r w:rsidRPr="001C3B8A">
        <w:rPr>
          <w:i w:val="0"/>
          <w:sz w:val="22"/>
          <w:szCs w:val="22"/>
        </w:rPr>
        <w:t>Odbiór i wywóz popiołu z kotłów odbywać się będzie w godzinach 7</w:t>
      </w:r>
      <w:r w:rsidRPr="001C3B8A">
        <w:rPr>
          <w:i w:val="0"/>
          <w:sz w:val="22"/>
          <w:szCs w:val="22"/>
          <w:vertAlign w:val="superscript"/>
        </w:rPr>
        <w:t>30</w:t>
      </w:r>
      <w:r w:rsidRPr="001C3B8A">
        <w:rPr>
          <w:i w:val="0"/>
          <w:sz w:val="22"/>
          <w:szCs w:val="22"/>
        </w:rPr>
        <w:t>-13</w:t>
      </w:r>
      <w:r w:rsidRPr="001C3B8A">
        <w:rPr>
          <w:i w:val="0"/>
          <w:sz w:val="22"/>
          <w:szCs w:val="22"/>
          <w:vertAlign w:val="superscript"/>
        </w:rPr>
        <w:t>00</w:t>
      </w:r>
      <w:r w:rsidRPr="001C3B8A">
        <w:rPr>
          <w:i w:val="0"/>
          <w:sz w:val="22"/>
          <w:szCs w:val="22"/>
        </w:rPr>
        <w:t>.</w:t>
      </w:r>
    </w:p>
    <w:p w14:paraId="7DA8C6F4" w14:textId="6851696B" w:rsidR="00BC7631" w:rsidRPr="001C3B8A" w:rsidRDefault="00BC7631" w:rsidP="00BC7631">
      <w:pPr>
        <w:pStyle w:val="Akapitzlist"/>
        <w:numPr>
          <w:ilvl w:val="0"/>
          <w:numId w:val="42"/>
        </w:numPr>
        <w:shd w:val="clear" w:color="auto" w:fill="FFFFFF"/>
        <w:ind w:left="426"/>
        <w:jc w:val="both"/>
        <w:rPr>
          <w:i w:val="0"/>
          <w:sz w:val="22"/>
          <w:szCs w:val="22"/>
        </w:rPr>
      </w:pPr>
      <w:r w:rsidRPr="001C3B8A">
        <w:rPr>
          <w:i w:val="0"/>
          <w:iCs w:val="0"/>
          <w:sz w:val="22"/>
          <w:szCs w:val="22"/>
        </w:rPr>
        <w:t>Dowodem przyjęcia odpadu (odpadów) przez Wykonawcę będzie „Karta Przekazania O</w:t>
      </w:r>
      <w:r w:rsidR="002629AF" w:rsidRPr="001C3B8A">
        <w:rPr>
          <w:i w:val="0"/>
          <w:iCs w:val="0"/>
          <w:sz w:val="22"/>
          <w:szCs w:val="22"/>
        </w:rPr>
        <w:t>dpadu” przygotowana, wypełniona i</w:t>
      </w:r>
      <w:r w:rsidRPr="001C3B8A">
        <w:rPr>
          <w:i w:val="0"/>
          <w:iCs w:val="0"/>
          <w:sz w:val="22"/>
          <w:szCs w:val="22"/>
        </w:rPr>
        <w:t xml:space="preserve"> zatwierdzona przez pracownika upoważnionego przez Zamawiającego z systemu BDO (bazy danych o produktach i opakowaniach oraz o gospodarce odpadami)  - https://bdo.mos.gov.pl/. </w:t>
      </w:r>
    </w:p>
    <w:p w14:paraId="53542488" w14:textId="77777777" w:rsidR="00BC7631" w:rsidRPr="001C3B8A" w:rsidRDefault="00BC7631" w:rsidP="00BC7631">
      <w:pPr>
        <w:pStyle w:val="Akapitzlist"/>
        <w:numPr>
          <w:ilvl w:val="0"/>
          <w:numId w:val="42"/>
        </w:numPr>
        <w:shd w:val="clear" w:color="auto" w:fill="FFFFFF"/>
        <w:ind w:left="426"/>
        <w:jc w:val="both"/>
        <w:rPr>
          <w:i w:val="0"/>
          <w:sz w:val="22"/>
          <w:szCs w:val="22"/>
        </w:rPr>
      </w:pPr>
      <w:r w:rsidRPr="001C3B8A">
        <w:rPr>
          <w:i w:val="0"/>
          <w:iCs w:val="0"/>
          <w:sz w:val="22"/>
          <w:szCs w:val="22"/>
        </w:rPr>
        <w:t>Wykonawca będzie odbierał odpady w miejscu wskazanym przez Zamawiającego własnym środkiem transportu. Wykonawca odpowiada za załadunek, zabezpiecza go i ponosi jego koszt.</w:t>
      </w:r>
    </w:p>
    <w:p w14:paraId="6A2032CE" w14:textId="51DB61A4" w:rsidR="00BC7631" w:rsidRPr="00131793" w:rsidRDefault="00BC7631" w:rsidP="00131793">
      <w:pPr>
        <w:pStyle w:val="Akapitzlist"/>
        <w:numPr>
          <w:ilvl w:val="0"/>
          <w:numId w:val="42"/>
        </w:numPr>
        <w:shd w:val="clear" w:color="auto" w:fill="FFFFFF"/>
        <w:ind w:left="426"/>
        <w:jc w:val="both"/>
        <w:rPr>
          <w:i w:val="0"/>
          <w:sz w:val="22"/>
          <w:szCs w:val="22"/>
        </w:rPr>
      </w:pPr>
      <w:r w:rsidRPr="001C3B8A">
        <w:rPr>
          <w:rFonts w:eastAsiaTheme="minorHAnsi"/>
          <w:i w:val="0"/>
          <w:iCs w:val="0"/>
          <w:sz w:val="22"/>
          <w:szCs w:val="22"/>
          <w:lang w:eastAsia="en-US"/>
        </w:rPr>
        <w:t>Zamawiający zastrzega sobie prawo zmiany terminów wywozów po wcześniejszym powiadomieniu Wykonawcy (telefonicznie lub mailem) w trakcie trwania umowy</w:t>
      </w:r>
      <w:r w:rsidRPr="001C3B8A">
        <w:rPr>
          <w:rFonts w:ascii="Calibri" w:eastAsiaTheme="minorHAnsi" w:hAnsi="Calibri" w:cs="Calibri"/>
          <w:i w:val="0"/>
          <w:iCs w:val="0"/>
          <w:sz w:val="22"/>
          <w:szCs w:val="22"/>
          <w:lang w:eastAsia="en-US"/>
        </w:rPr>
        <w:t xml:space="preserve">. </w:t>
      </w:r>
    </w:p>
    <w:p w14:paraId="3DE4AB0D" w14:textId="77777777" w:rsidR="000E5EF2" w:rsidRPr="001C3B8A" w:rsidRDefault="000E5EF2" w:rsidP="00BC7631">
      <w:pPr>
        <w:pStyle w:val="Akapitzlist"/>
        <w:shd w:val="clear" w:color="auto" w:fill="FFFFFF"/>
        <w:ind w:left="426"/>
        <w:jc w:val="both"/>
        <w:rPr>
          <w:i w:val="0"/>
          <w:sz w:val="22"/>
          <w:szCs w:val="22"/>
        </w:rPr>
      </w:pPr>
    </w:p>
    <w:p w14:paraId="134BBE61" w14:textId="77777777" w:rsidR="00E7061C" w:rsidRPr="001C3B8A" w:rsidRDefault="00A97AC0" w:rsidP="00BE4155">
      <w:pPr>
        <w:shd w:val="clear" w:color="auto" w:fill="FFFFFF"/>
        <w:ind w:left="29" w:hanging="29"/>
        <w:jc w:val="center"/>
        <w:rPr>
          <w:b/>
          <w:i w:val="0"/>
          <w:iCs w:val="0"/>
          <w:sz w:val="22"/>
          <w:szCs w:val="22"/>
        </w:rPr>
      </w:pPr>
      <w:r w:rsidRPr="001C3B8A">
        <w:rPr>
          <w:b/>
          <w:i w:val="0"/>
          <w:iCs w:val="0"/>
          <w:sz w:val="22"/>
          <w:szCs w:val="22"/>
        </w:rPr>
        <w:t>§3</w:t>
      </w:r>
    </w:p>
    <w:p w14:paraId="5BD3596A" w14:textId="77777777" w:rsidR="00632BC2" w:rsidRPr="001C3B8A" w:rsidRDefault="00632BC2" w:rsidP="00BE4155">
      <w:pPr>
        <w:shd w:val="clear" w:color="auto" w:fill="FFFFFF"/>
        <w:ind w:left="29" w:hanging="29"/>
        <w:jc w:val="center"/>
        <w:rPr>
          <w:b/>
          <w:i w:val="0"/>
          <w:iCs w:val="0"/>
          <w:sz w:val="22"/>
          <w:szCs w:val="22"/>
        </w:rPr>
      </w:pPr>
      <w:r w:rsidRPr="001C3B8A">
        <w:rPr>
          <w:b/>
          <w:i w:val="0"/>
          <w:iCs w:val="0"/>
          <w:sz w:val="22"/>
          <w:szCs w:val="22"/>
        </w:rPr>
        <w:t>Obowiązki Wykonawcy</w:t>
      </w:r>
    </w:p>
    <w:p w14:paraId="3C04090E" w14:textId="77777777" w:rsidR="00761FC3" w:rsidRPr="001C3B8A" w:rsidRDefault="00761FC3" w:rsidP="00B12B17">
      <w:pPr>
        <w:pStyle w:val="Akapitzlist"/>
        <w:widowControl/>
        <w:numPr>
          <w:ilvl w:val="0"/>
          <w:numId w:val="14"/>
        </w:numPr>
        <w:ind w:left="426"/>
        <w:jc w:val="both"/>
        <w:rPr>
          <w:rFonts w:eastAsiaTheme="minorHAnsi"/>
          <w:i w:val="0"/>
          <w:iCs w:val="0"/>
          <w:sz w:val="24"/>
          <w:szCs w:val="24"/>
          <w:lang w:eastAsia="en-US"/>
        </w:rPr>
      </w:pPr>
      <w:r w:rsidRPr="001C3B8A">
        <w:rPr>
          <w:rFonts w:eastAsiaTheme="minorHAnsi"/>
          <w:i w:val="0"/>
          <w:iCs w:val="0"/>
          <w:sz w:val="22"/>
          <w:szCs w:val="22"/>
          <w:lang w:eastAsia="en-US"/>
        </w:rPr>
        <w:t xml:space="preserve">Wykonawca zobowiązany jest postępować z odpadami zgodnie z powszechnie obowiązującymi przepisami prawa w tym zakresie, a w szczególności: </w:t>
      </w:r>
    </w:p>
    <w:p w14:paraId="01DC32D5" w14:textId="6A65B48B" w:rsidR="00761FC3" w:rsidRPr="001C76D6" w:rsidRDefault="00A92ACB" w:rsidP="00B12B17">
      <w:pPr>
        <w:pStyle w:val="Akapitzlist"/>
        <w:widowControl/>
        <w:numPr>
          <w:ilvl w:val="1"/>
          <w:numId w:val="37"/>
        </w:numPr>
        <w:spacing w:after="56"/>
        <w:ind w:left="851"/>
        <w:jc w:val="both"/>
        <w:rPr>
          <w:rFonts w:eastAsiaTheme="minorHAnsi"/>
          <w:i w:val="0"/>
          <w:iCs w:val="0"/>
          <w:sz w:val="22"/>
          <w:szCs w:val="22"/>
          <w:lang w:eastAsia="en-US"/>
        </w:rPr>
      </w:pPr>
      <w:r>
        <w:rPr>
          <w:rFonts w:eastAsiaTheme="minorHAnsi"/>
          <w:i w:val="0"/>
          <w:iCs w:val="0"/>
          <w:sz w:val="22"/>
          <w:szCs w:val="22"/>
          <w:lang w:eastAsia="en-US"/>
        </w:rPr>
        <w:t>U</w:t>
      </w:r>
      <w:r w:rsidR="00761FC3" w:rsidRPr="001C76D6">
        <w:rPr>
          <w:rFonts w:eastAsiaTheme="minorHAnsi"/>
          <w:i w:val="0"/>
          <w:iCs w:val="0"/>
          <w:sz w:val="22"/>
          <w:szCs w:val="22"/>
          <w:lang w:eastAsia="en-US"/>
        </w:rPr>
        <w:t>stawą z dnia 21 kwietnia 2001 roku Prawo ochrony środowiska (Dz. U. z 202</w:t>
      </w:r>
      <w:r w:rsidR="001C76D6" w:rsidRPr="001C76D6">
        <w:rPr>
          <w:rFonts w:eastAsiaTheme="minorHAnsi"/>
          <w:i w:val="0"/>
          <w:iCs w:val="0"/>
          <w:sz w:val="22"/>
          <w:szCs w:val="22"/>
          <w:lang w:eastAsia="en-US"/>
        </w:rPr>
        <w:t>4</w:t>
      </w:r>
      <w:r w:rsidR="00761FC3" w:rsidRPr="001C76D6">
        <w:rPr>
          <w:rFonts w:eastAsiaTheme="minorHAnsi"/>
          <w:i w:val="0"/>
          <w:iCs w:val="0"/>
          <w:sz w:val="22"/>
          <w:szCs w:val="22"/>
          <w:lang w:eastAsia="en-US"/>
        </w:rPr>
        <w:t xml:space="preserve"> r. poz. </w:t>
      </w:r>
      <w:r w:rsidR="001C76D6" w:rsidRPr="001C76D6">
        <w:rPr>
          <w:rFonts w:eastAsiaTheme="minorHAnsi"/>
          <w:i w:val="0"/>
          <w:iCs w:val="0"/>
          <w:sz w:val="22"/>
          <w:szCs w:val="22"/>
          <w:lang w:eastAsia="en-US"/>
        </w:rPr>
        <w:t>54</w:t>
      </w:r>
      <w:r w:rsidR="0005055B" w:rsidRPr="001C76D6">
        <w:rPr>
          <w:rFonts w:eastAsiaTheme="minorHAnsi"/>
          <w:i w:val="0"/>
          <w:iCs w:val="0"/>
          <w:sz w:val="22"/>
          <w:szCs w:val="22"/>
          <w:lang w:eastAsia="en-US"/>
        </w:rPr>
        <w:t xml:space="preserve"> z</w:t>
      </w:r>
      <w:r w:rsidR="00CD4A9A">
        <w:rPr>
          <w:rFonts w:eastAsiaTheme="minorHAnsi"/>
          <w:i w:val="0"/>
          <w:iCs w:val="0"/>
          <w:sz w:val="22"/>
          <w:szCs w:val="22"/>
          <w:lang w:eastAsia="en-US"/>
        </w:rPr>
        <w:t> </w:t>
      </w:r>
      <w:proofErr w:type="spellStart"/>
      <w:r w:rsidR="0005055B" w:rsidRPr="001C76D6">
        <w:rPr>
          <w:rFonts w:eastAsiaTheme="minorHAnsi"/>
          <w:i w:val="0"/>
          <w:iCs w:val="0"/>
          <w:sz w:val="22"/>
          <w:szCs w:val="22"/>
          <w:lang w:eastAsia="en-US"/>
        </w:rPr>
        <w:t>późn</w:t>
      </w:r>
      <w:proofErr w:type="spellEnd"/>
      <w:r w:rsidR="0005055B" w:rsidRPr="001C76D6">
        <w:rPr>
          <w:rFonts w:eastAsiaTheme="minorHAnsi"/>
          <w:i w:val="0"/>
          <w:iCs w:val="0"/>
          <w:sz w:val="22"/>
          <w:szCs w:val="22"/>
          <w:lang w:eastAsia="en-US"/>
        </w:rPr>
        <w:t>. zm.</w:t>
      </w:r>
      <w:r w:rsidR="00761FC3" w:rsidRPr="001C76D6">
        <w:rPr>
          <w:rFonts w:eastAsiaTheme="minorHAnsi"/>
          <w:i w:val="0"/>
          <w:iCs w:val="0"/>
          <w:sz w:val="22"/>
          <w:szCs w:val="22"/>
          <w:lang w:eastAsia="en-US"/>
        </w:rPr>
        <w:t xml:space="preserve">), </w:t>
      </w:r>
    </w:p>
    <w:p w14:paraId="7796D990" w14:textId="265A81E9" w:rsidR="00761FC3" w:rsidRPr="00950624" w:rsidRDefault="00A92ACB" w:rsidP="00B12B17">
      <w:pPr>
        <w:pStyle w:val="Akapitzlist"/>
        <w:widowControl/>
        <w:numPr>
          <w:ilvl w:val="1"/>
          <w:numId w:val="37"/>
        </w:numPr>
        <w:spacing w:after="56"/>
        <w:ind w:left="851"/>
        <w:jc w:val="both"/>
        <w:rPr>
          <w:rFonts w:eastAsiaTheme="minorHAnsi"/>
          <w:i w:val="0"/>
          <w:iCs w:val="0"/>
          <w:sz w:val="22"/>
          <w:szCs w:val="22"/>
          <w:lang w:eastAsia="en-US"/>
        </w:rPr>
      </w:pPr>
      <w:r>
        <w:rPr>
          <w:rFonts w:eastAsiaTheme="minorHAnsi"/>
          <w:i w:val="0"/>
          <w:iCs w:val="0"/>
          <w:sz w:val="22"/>
          <w:szCs w:val="22"/>
          <w:lang w:eastAsia="en-US"/>
        </w:rPr>
        <w:t>U</w:t>
      </w:r>
      <w:r w:rsidR="00761FC3" w:rsidRPr="00950624">
        <w:rPr>
          <w:rFonts w:eastAsiaTheme="minorHAnsi"/>
          <w:i w:val="0"/>
          <w:iCs w:val="0"/>
          <w:sz w:val="22"/>
          <w:szCs w:val="22"/>
          <w:lang w:eastAsia="en-US"/>
        </w:rPr>
        <w:t>stawą z dnia 14 grudnia 201</w:t>
      </w:r>
      <w:r w:rsidR="00B12B17" w:rsidRPr="00950624">
        <w:rPr>
          <w:rFonts w:eastAsiaTheme="minorHAnsi"/>
          <w:i w:val="0"/>
          <w:iCs w:val="0"/>
          <w:sz w:val="22"/>
          <w:szCs w:val="22"/>
          <w:lang w:eastAsia="en-US"/>
        </w:rPr>
        <w:t>2 roku o odpadach (Dz. U. z 202</w:t>
      </w:r>
      <w:r w:rsidR="007F7C4A" w:rsidRPr="00950624">
        <w:rPr>
          <w:rFonts w:eastAsiaTheme="minorHAnsi"/>
          <w:i w:val="0"/>
          <w:iCs w:val="0"/>
          <w:sz w:val="22"/>
          <w:szCs w:val="22"/>
          <w:lang w:eastAsia="en-US"/>
        </w:rPr>
        <w:t>3</w:t>
      </w:r>
      <w:r w:rsidR="00B12B17" w:rsidRPr="00950624">
        <w:rPr>
          <w:rFonts w:eastAsiaTheme="minorHAnsi"/>
          <w:i w:val="0"/>
          <w:iCs w:val="0"/>
          <w:sz w:val="22"/>
          <w:szCs w:val="22"/>
          <w:lang w:eastAsia="en-US"/>
        </w:rPr>
        <w:t xml:space="preserve"> r. poz. </w:t>
      </w:r>
      <w:r w:rsidR="007F7C4A" w:rsidRPr="00950624">
        <w:rPr>
          <w:rFonts w:eastAsiaTheme="minorHAnsi"/>
          <w:i w:val="0"/>
          <w:iCs w:val="0"/>
          <w:sz w:val="22"/>
          <w:szCs w:val="22"/>
          <w:lang w:eastAsia="en-US"/>
        </w:rPr>
        <w:t>1587</w:t>
      </w:r>
      <w:r w:rsidR="006633E9" w:rsidRPr="00950624">
        <w:rPr>
          <w:rFonts w:eastAsiaTheme="minorHAnsi"/>
          <w:i w:val="0"/>
          <w:iCs w:val="0"/>
          <w:sz w:val="22"/>
          <w:szCs w:val="22"/>
          <w:lang w:eastAsia="en-US"/>
        </w:rPr>
        <w:t xml:space="preserve"> z </w:t>
      </w:r>
      <w:proofErr w:type="spellStart"/>
      <w:r w:rsidR="006633E9" w:rsidRPr="00950624">
        <w:rPr>
          <w:rFonts w:eastAsiaTheme="minorHAnsi"/>
          <w:i w:val="0"/>
          <w:iCs w:val="0"/>
          <w:sz w:val="22"/>
          <w:szCs w:val="22"/>
          <w:lang w:eastAsia="en-US"/>
        </w:rPr>
        <w:t>późn</w:t>
      </w:r>
      <w:proofErr w:type="spellEnd"/>
      <w:r w:rsidR="006633E9" w:rsidRPr="00950624">
        <w:rPr>
          <w:rFonts w:eastAsiaTheme="minorHAnsi"/>
          <w:i w:val="0"/>
          <w:iCs w:val="0"/>
          <w:sz w:val="22"/>
          <w:szCs w:val="22"/>
          <w:lang w:eastAsia="en-US"/>
        </w:rPr>
        <w:t>. zm.</w:t>
      </w:r>
      <w:r w:rsidR="00761FC3" w:rsidRPr="00950624">
        <w:rPr>
          <w:rFonts w:eastAsiaTheme="minorHAnsi"/>
          <w:i w:val="0"/>
          <w:iCs w:val="0"/>
          <w:sz w:val="22"/>
          <w:szCs w:val="22"/>
          <w:lang w:eastAsia="en-US"/>
        </w:rPr>
        <w:t xml:space="preserve">), </w:t>
      </w:r>
    </w:p>
    <w:p w14:paraId="71254E64" w14:textId="3A324507" w:rsidR="00761FC3" w:rsidRPr="00950624" w:rsidRDefault="00A92ACB" w:rsidP="00B12B17">
      <w:pPr>
        <w:pStyle w:val="Akapitzlist"/>
        <w:widowControl/>
        <w:numPr>
          <w:ilvl w:val="1"/>
          <w:numId w:val="37"/>
        </w:numPr>
        <w:ind w:left="851"/>
        <w:jc w:val="both"/>
        <w:rPr>
          <w:rFonts w:eastAsiaTheme="minorHAnsi"/>
          <w:i w:val="0"/>
          <w:iCs w:val="0"/>
          <w:sz w:val="22"/>
          <w:szCs w:val="22"/>
          <w:lang w:eastAsia="en-US"/>
        </w:rPr>
      </w:pPr>
      <w:r>
        <w:rPr>
          <w:rFonts w:eastAsiaTheme="minorHAnsi"/>
          <w:i w:val="0"/>
          <w:iCs w:val="0"/>
          <w:sz w:val="22"/>
          <w:szCs w:val="22"/>
          <w:lang w:eastAsia="en-US"/>
        </w:rPr>
        <w:t>U</w:t>
      </w:r>
      <w:r w:rsidR="00761FC3" w:rsidRPr="00950624">
        <w:rPr>
          <w:rFonts w:eastAsiaTheme="minorHAnsi"/>
          <w:i w:val="0"/>
          <w:iCs w:val="0"/>
          <w:sz w:val="22"/>
          <w:szCs w:val="22"/>
          <w:lang w:eastAsia="en-US"/>
        </w:rPr>
        <w:t xml:space="preserve">stawą z dnia 13 września 1996 roku o utrzymaniu czystości i </w:t>
      </w:r>
      <w:r w:rsidR="006633E9" w:rsidRPr="00950624">
        <w:rPr>
          <w:rFonts w:eastAsiaTheme="minorHAnsi"/>
          <w:i w:val="0"/>
          <w:iCs w:val="0"/>
          <w:sz w:val="22"/>
          <w:szCs w:val="22"/>
          <w:lang w:eastAsia="en-US"/>
        </w:rPr>
        <w:t>por</w:t>
      </w:r>
      <w:r w:rsidR="00CC3D36" w:rsidRPr="00950624">
        <w:rPr>
          <w:rFonts w:eastAsiaTheme="minorHAnsi"/>
          <w:i w:val="0"/>
          <w:iCs w:val="0"/>
          <w:sz w:val="22"/>
          <w:szCs w:val="22"/>
          <w:lang w:eastAsia="en-US"/>
        </w:rPr>
        <w:t>ządku w gminach (Dz. U. z 202</w:t>
      </w:r>
      <w:r w:rsidR="00950624" w:rsidRPr="00950624">
        <w:rPr>
          <w:rFonts w:eastAsiaTheme="minorHAnsi"/>
          <w:i w:val="0"/>
          <w:iCs w:val="0"/>
          <w:sz w:val="22"/>
          <w:szCs w:val="22"/>
          <w:lang w:eastAsia="en-US"/>
        </w:rPr>
        <w:t>4</w:t>
      </w:r>
      <w:r w:rsidR="006633E9" w:rsidRPr="00950624">
        <w:rPr>
          <w:rFonts w:eastAsiaTheme="minorHAnsi"/>
          <w:i w:val="0"/>
          <w:iCs w:val="0"/>
          <w:sz w:val="22"/>
          <w:szCs w:val="22"/>
          <w:lang w:eastAsia="en-US"/>
        </w:rPr>
        <w:t xml:space="preserve"> </w:t>
      </w:r>
      <w:r w:rsidR="00CC3D36" w:rsidRPr="00950624">
        <w:rPr>
          <w:rFonts w:eastAsiaTheme="minorHAnsi"/>
          <w:i w:val="0"/>
          <w:iCs w:val="0"/>
          <w:sz w:val="22"/>
          <w:szCs w:val="22"/>
          <w:lang w:eastAsia="en-US"/>
        </w:rPr>
        <w:t>r. poz.</w:t>
      </w:r>
      <w:r w:rsidR="0005055B" w:rsidRPr="00950624">
        <w:rPr>
          <w:rFonts w:eastAsiaTheme="minorHAnsi"/>
          <w:i w:val="0"/>
          <w:iCs w:val="0"/>
          <w:sz w:val="22"/>
          <w:szCs w:val="22"/>
          <w:lang w:eastAsia="en-US"/>
        </w:rPr>
        <w:t xml:space="preserve"> </w:t>
      </w:r>
      <w:r w:rsidR="00950624" w:rsidRPr="00950624">
        <w:rPr>
          <w:rFonts w:eastAsiaTheme="minorHAnsi"/>
          <w:i w:val="0"/>
          <w:iCs w:val="0"/>
          <w:sz w:val="22"/>
          <w:szCs w:val="22"/>
          <w:lang w:eastAsia="en-US"/>
        </w:rPr>
        <w:t>399</w:t>
      </w:r>
      <w:r w:rsidR="00504233" w:rsidRPr="00950624">
        <w:rPr>
          <w:rFonts w:eastAsiaTheme="minorHAnsi"/>
          <w:i w:val="0"/>
          <w:iCs w:val="0"/>
          <w:sz w:val="22"/>
          <w:szCs w:val="22"/>
          <w:lang w:eastAsia="en-US"/>
        </w:rPr>
        <w:t>),</w:t>
      </w:r>
    </w:p>
    <w:p w14:paraId="0BD5EC18" w14:textId="4A13EC7F" w:rsidR="00504233" w:rsidRPr="005F33FF" w:rsidRDefault="00A92ACB" w:rsidP="00B12B17">
      <w:pPr>
        <w:pStyle w:val="Akapitzlist"/>
        <w:widowControl/>
        <w:numPr>
          <w:ilvl w:val="1"/>
          <w:numId w:val="37"/>
        </w:numPr>
        <w:ind w:left="851"/>
        <w:jc w:val="both"/>
        <w:rPr>
          <w:rFonts w:eastAsiaTheme="minorHAnsi"/>
          <w:i w:val="0"/>
          <w:iCs w:val="0"/>
          <w:sz w:val="22"/>
          <w:szCs w:val="22"/>
          <w:lang w:eastAsia="en-US"/>
        </w:rPr>
      </w:pPr>
      <w:r>
        <w:rPr>
          <w:i w:val="0"/>
          <w:sz w:val="22"/>
        </w:rPr>
        <w:lastRenderedPageBreak/>
        <w:t>U</w:t>
      </w:r>
      <w:r w:rsidR="00504233" w:rsidRPr="005F33FF">
        <w:rPr>
          <w:i w:val="0"/>
          <w:sz w:val="22"/>
        </w:rPr>
        <w:t>stawą z dnia 6 września 2001r. o tran</w:t>
      </w:r>
      <w:r w:rsidR="00711D45" w:rsidRPr="005F33FF">
        <w:rPr>
          <w:i w:val="0"/>
          <w:sz w:val="22"/>
        </w:rPr>
        <w:t>sporcie drogowym (Dz. U. z 202</w:t>
      </w:r>
      <w:r w:rsidR="005F33FF" w:rsidRPr="005F33FF">
        <w:rPr>
          <w:i w:val="0"/>
          <w:sz w:val="22"/>
        </w:rPr>
        <w:t>4</w:t>
      </w:r>
      <w:r w:rsidR="00504233" w:rsidRPr="005F33FF">
        <w:rPr>
          <w:i w:val="0"/>
          <w:sz w:val="22"/>
        </w:rPr>
        <w:t xml:space="preserve"> r., poz.</w:t>
      </w:r>
      <w:r w:rsidR="00711D45" w:rsidRPr="005F33FF">
        <w:rPr>
          <w:i w:val="0"/>
          <w:sz w:val="22"/>
        </w:rPr>
        <w:t xml:space="preserve"> </w:t>
      </w:r>
      <w:r w:rsidR="005F33FF" w:rsidRPr="005F33FF">
        <w:rPr>
          <w:i w:val="0"/>
          <w:sz w:val="22"/>
        </w:rPr>
        <w:t>728</w:t>
      </w:r>
      <w:r w:rsidR="00986890" w:rsidRPr="005F33FF">
        <w:rPr>
          <w:i w:val="0"/>
          <w:sz w:val="22"/>
        </w:rPr>
        <w:t xml:space="preserve"> z</w:t>
      </w:r>
      <w:r w:rsidR="000E6979" w:rsidRPr="005F33FF">
        <w:rPr>
          <w:i w:val="0"/>
          <w:sz w:val="22"/>
        </w:rPr>
        <w:t> </w:t>
      </w:r>
      <w:proofErr w:type="spellStart"/>
      <w:r w:rsidR="00986890" w:rsidRPr="005F33FF">
        <w:rPr>
          <w:i w:val="0"/>
          <w:sz w:val="22"/>
        </w:rPr>
        <w:t>późn</w:t>
      </w:r>
      <w:proofErr w:type="spellEnd"/>
      <w:r w:rsidR="00986890" w:rsidRPr="005F33FF">
        <w:rPr>
          <w:i w:val="0"/>
          <w:sz w:val="22"/>
        </w:rPr>
        <w:t>. zm.</w:t>
      </w:r>
      <w:r w:rsidR="00504233" w:rsidRPr="005F33FF">
        <w:rPr>
          <w:i w:val="0"/>
          <w:sz w:val="22"/>
        </w:rPr>
        <w:t>),</w:t>
      </w:r>
    </w:p>
    <w:p w14:paraId="1FA9843F" w14:textId="2360D941" w:rsidR="00504233" w:rsidRPr="00120E7F" w:rsidRDefault="00A92ACB" w:rsidP="00B12B17">
      <w:pPr>
        <w:pStyle w:val="Akapitzlist"/>
        <w:widowControl/>
        <w:numPr>
          <w:ilvl w:val="1"/>
          <w:numId w:val="37"/>
        </w:numPr>
        <w:ind w:left="851"/>
        <w:jc w:val="both"/>
        <w:rPr>
          <w:rFonts w:eastAsiaTheme="minorHAnsi"/>
          <w:i w:val="0"/>
          <w:iCs w:val="0"/>
          <w:sz w:val="22"/>
          <w:szCs w:val="22"/>
          <w:lang w:eastAsia="en-US"/>
        </w:rPr>
      </w:pPr>
      <w:r>
        <w:rPr>
          <w:i w:val="0"/>
          <w:sz w:val="22"/>
        </w:rPr>
        <w:t>R</w:t>
      </w:r>
      <w:r w:rsidR="00504233" w:rsidRPr="00120E7F">
        <w:rPr>
          <w:i w:val="0"/>
          <w:sz w:val="22"/>
        </w:rPr>
        <w:t>ozporządzeniem Ministra Klimatu z dnia 23 grudnia 2019</w:t>
      </w:r>
      <w:r w:rsidR="00810DCB" w:rsidRPr="00120E7F">
        <w:rPr>
          <w:i w:val="0"/>
          <w:sz w:val="22"/>
        </w:rPr>
        <w:t xml:space="preserve"> </w:t>
      </w:r>
      <w:r w:rsidR="00504233" w:rsidRPr="00120E7F">
        <w:rPr>
          <w:i w:val="0"/>
          <w:sz w:val="22"/>
        </w:rPr>
        <w:t>r. w sprawie rodzajów odpadów i</w:t>
      </w:r>
      <w:r w:rsidR="000E6979" w:rsidRPr="00120E7F">
        <w:rPr>
          <w:i w:val="0"/>
          <w:sz w:val="22"/>
        </w:rPr>
        <w:t> </w:t>
      </w:r>
      <w:r w:rsidR="00504233" w:rsidRPr="00120E7F">
        <w:rPr>
          <w:i w:val="0"/>
          <w:sz w:val="22"/>
        </w:rPr>
        <w:t xml:space="preserve">ilości odpadów, dla których nie ma obowiązku prowadzenia ewidencji </w:t>
      </w:r>
      <w:r w:rsidR="00810DCB" w:rsidRPr="00120E7F">
        <w:rPr>
          <w:i w:val="0"/>
          <w:sz w:val="22"/>
        </w:rPr>
        <w:t>odpadów (Dz. U. z</w:t>
      </w:r>
      <w:r w:rsidR="000E6979" w:rsidRPr="00120E7F">
        <w:rPr>
          <w:i w:val="0"/>
          <w:sz w:val="22"/>
        </w:rPr>
        <w:t> </w:t>
      </w:r>
      <w:r w:rsidR="00810DCB" w:rsidRPr="00120E7F">
        <w:rPr>
          <w:i w:val="0"/>
          <w:sz w:val="22"/>
        </w:rPr>
        <w:t>2019 r., poz. 2531)</w:t>
      </w:r>
      <w:r w:rsidR="002622B7" w:rsidRPr="00120E7F">
        <w:rPr>
          <w:i w:val="0"/>
          <w:sz w:val="22"/>
        </w:rPr>
        <w:t>.</w:t>
      </w:r>
    </w:p>
    <w:p w14:paraId="69C9C4C8" w14:textId="27492EE5" w:rsidR="00447432" w:rsidRPr="001C3B8A" w:rsidRDefault="00447432" w:rsidP="00B12B17">
      <w:pPr>
        <w:pStyle w:val="Akapitzlist"/>
        <w:numPr>
          <w:ilvl w:val="0"/>
          <w:numId w:val="14"/>
        </w:numPr>
        <w:shd w:val="clear" w:color="auto" w:fill="FFFFFF"/>
        <w:ind w:left="426" w:right="51"/>
        <w:jc w:val="both"/>
        <w:rPr>
          <w:i w:val="0"/>
          <w:iCs w:val="0"/>
          <w:sz w:val="22"/>
          <w:szCs w:val="22"/>
        </w:rPr>
      </w:pPr>
      <w:r w:rsidRPr="001C3B8A">
        <w:rPr>
          <w:i w:val="0"/>
          <w:sz w:val="22"/>
          <w:szCs w:val="22"/>
        </w:rPr>
        <w:t xml:space="preserve">Wykonawca oświadcza, że posiada niezbędne uprawnienia, wymagania </w:t>
      </w:r>
      <w:r w:rsidR="00C67CA9" w:rsidRPr="001C3B8A">
        <w:rPr>
          <w:i w:val="0"/>
          <w:sz w:val="22"/>
          <w:szCs w:val="22"/>
        </w:rPr>
        <w:t>(</w:t>
      </w:r>
      <w:r w:rsidR="001C63CC" w:rsidRPr="001C3B8A">
        <w:rPr>
          <w:i w:val="0"/>
          <w:sz w:val="22"/>
          <w:szCs w:val="22"/>
        </w:rPr>
        <w:t>zezwolenia/zgody</w:t>
      </w:r>
      <w:r w:rsidR="00C67CA9" w:rsidRPr="001C3B8A">
        <w:rPr>
          <w:i w:val="0"/>
          <w:sz w:val="22"/>
          <w:szCs w:val="22"/>
        </w:rPr>
        <w:t xml:space="preserve"> na</w:t>
      </w:r>
      <w:r w:rsidR="00567389">
        <w:rPr>
          <w:i w:val="0"/>
          <w:sz w:val="22"/>
          <w:szCs w:val="22"/>
        </w:rPr>
        <w:t> </w:t>
      </w:r>
      <w:r w:rsidR="00BC7631" w:rsidRPr="001C3B8A">
        <w:rPr>
          <w:i w:val="0"/>
          <w:sz w:val="22"/>
          <w:szCs w:val="22"/>
        </w:rPr>
        <w:t>transport</w:t>
      </w:r>
      <w:r w:rsidR="00A60C24" w:rsidRPr="001C3B8A">
        <w:rPr>
          <w:i w:val="0"/>
          <w:sz w:val="22"/>
          <w:szCs w:val="22"/>
        </w:rPr>
        <w:t>;</w:t>
      </w:r>
      <w:r w:rsidR="00BC7631" w:rsidRPr="001C3B8A">
        <w:rPr>
          <w:i w:val="0"/>
          <w:sz w:val="22"/>
          <w:szCs w:val="22"/>
        </w:rPr>
        <w:t xml:space="preserve"> </w:t>
      </w:r>
      <w:r w:rsidR="00A60C24" w:rsidRPr="001C3B8A">
        <w:rPr>
          <w:i w:val="0"/>
          <w:sz w:val="22"/>
          <w:szCs w:val="22"/>
        </w:rPr>
        <w:t>zbieranie odpadów;</w:t>
      </w:r>
      <w:r w:rsidR="00D66DC3" w:rsidRPr="001C3B8A">
        <w:rPr>
          <w:i w:val="0"/>
          <w:sz w:val="22"/>
          <w:szCs w:val="22"/>
        </w:rPr>
        <w:t xml:space="preserve"> </w:t>
      </w:r>
      <w:r w:rsidR="00A60C24" w:rsidRPr="001C3B8A">
        <w:rPr>
          <w:i w:val="0"/>
          <w:sz w:val="22"/>
          <w:szCs w:val="22"/>
        </w:rPr>
        <w:t>odzysk/unieszkodliwianie</w:t>
      </w:r>
      <w:r w:rsidR="00C67CA9" w:rsidRPr="001C3B8A">
        <w:rPr>
          <w:i w:val="0"/>
          <w:sz w:val="22"/>
          <w:szCs w:val="22"/>
        </w:rPr>
        <w:t xml:space="preserve"> odpadów</w:t>
      </w:r>
      <w:r w:rsidR="00A60C24" w:rsidRPr="001C3B8A">
        <w:rPr>
          <w:i w:val="0"/>
          <w:sz w:val="22"/>
          <w:szCs w:val="22"/>
        </w:rPr>
        <w:t xml:space="preserve"> lub aktualną umowę z</w:t>
      </w:r>
      <w:r w:rsidR="00567389">
        <w:rPr>
          <w:i w:val="0"/>
          <w:sz w:val="22"/>
          <w:szCs w:val="22"/>
        </w:rPr>
        <w:t> </w:t>
      </w:r>
      <w:r w:rsidR="00A60C24" w:rsidRPr="001C3B8A">
        <w:rPr>
          <w:i w:val="0"/>
          <w:sz w:val="22"/>
          <w:szCs w:val="22"/>
        </w:rPr>
        <w:t>podmiotem posiadającym takie zezwolenia</w:t>
      </w:r>
      <w:r w:rsidR="00C67CA9" w:rsidRPr="001C3B8A">
        <w:rPr>
          <w:i w:val="0"/>
          <w:sz w:val="22"/>
          <w:szCs w:val="22"/>
        </w:rPr>
        <w:t xml:space="preserve">) </w:t>
      </w:r>
      <w:r w:rsidRPr="001C3B8A">
        <w:rPr>
          <w:i w:val="0"/>
          <w:sz w:val="22"/>
          <w:szCs w:val="22"/>
        </w:rPr>
        <w:t>oraz potencjał techniczny i osobowy w celu wykonania przedmiotu umowy, w szczególności um</w:t>
      </w:r>
      <w:r w:rsidR="00CB6F34">
        <w:rPr>
          <w:i w:val="0"/>
          <w:sz w:val="22"/>
          <w:szCs w:val="22"/>
        </w:rPr>
        <w:t>owę z instalacją</w:t>
      </w:r>
      <w:r w:rsidR="00FD0283" w:rsidRPr="001C3B8A">
        <w:rPr>
          <w:i w:val="0"/>
          <w:sz w:val="22"/>
          <w:szCs w:val="22"/>
        </w:rPr>
        <w:t xml:space="preserve"> komunalną</w:t>
      </w:r>
      <w:r w:rsidRPr="001C3B8A">
        <w:rPr>
          <w:i w:val="0"/>
          <w:sz w:val="22"/>
          <w:szCs w:val="22"/>
        </w:rPr>
        <w:t xml:space="preserve"> lub inną instalacją spełniającą wymogi określone w ustawie z dnia 14 grudnia 2012 roku o odpadach. </w:t>
      </w:r>
    </w:p>
    <w:p w14:paraId="50DC1BCD" w14:textId="41293949" w:rsidR="000E1F03" w:rsidRPr="001C3B8A" w:rsidRDefault="005D1D4C" w:rsidP="000E1F03">
      <w:pPr>
        <w:pStyle w:val="Akapitzlist"/>
        <w:numPr>
          <w:ilvl w:val="0"/>
          <w:numId w:val="14"/>
        </w:numPr>
        <w:shd w:val="clear" w:color="auto" w:fill="FFFFFF"/>
        <w:ind w:left="426" w:right="51"/>
        <w:jc w:val="both"/>
        <w:rPr>
          <w:i w:val="0"/>
          <w:iCs w:val="0"/>
          <w:sz w:val="22"/>
          <w:szCs w:val="22"/>
        </w:rPr>
      </w:pPr>
      <w:r w:rsidRPr="001C3B8A">
        <w:rPr>
          <w:i w:val="0"/>
          <w:iCs w:val="0"/>
          <w:sz w:val="22"/>
          <w:szCs w:val="22"/>
        </w:rPr>
        <w:t>Zezwolenie/uprawnienia</w:t>
      </w:r>
      <w:r w:rsidR="0061084F" w:rsidRPr="001C3B8A">
        <w:rPr>
          <w:i w:val="0"/>
          <w:iCs w:val="0"/>
          <w:sz w:val="22"/>
          <w:szCs w:val="22"/>
        </w:rPr>
        <w:t>, o których</w:t>
      </w:r>
      <w:r w:rsidR="00BD5B3C" w:rsidRPr="001C3B8A">
        <w:rPr>
          <w:i w:val="0"/>
          <w:iCs w:val="0"/>
          <w:sz w:val="22"/>
          <w:szCs w:val="22"/>
        </w:rPr>
        <w:t xml:space="preserve"> mowa </w:t>
      </w:r>
      <w:r w:rsidRPr="001C3B8A">
        <w:rPr>
          <w:i w:val="0"/>
          <w:iCs w:val="0"/>
          <w:sz w:val="22"/>
          <w:szCs w:val="22"/>
        </w:rPr>
        <w:t>w ust. 2</w:t>
      </w:r>
      <w:r w:rsidR="0061084F" w:rsidRPr="001C3B8A">
        <w:rPr>
          <w:i w:val="0"/>
          <w:iCs w:val="0"/>
          <w:sz w:val="22"/>
          <w:szCs w:val="22"/>
        </w:rPr>
        <w:t xml:space="preserve">, obejmują okres, na który zawarta jest niniejsza umowa. </w:t>
      </w:r>
    </w:p>
    <w:p w14:paraId="5ED9A862" w14:textId="4CC8D276" w:rsidR="000075E8" w:rsidRPr="001C3B8A" w:rsidRDefault="000075E8" w:rsidP="000E1F03">
      <w:pPr>
        <w:pStyle w:val="Akapitzlist"/>
        <w:numPr>
          <w:ilvl w:val="0"/>
          <w:numId w:val="14"/>
        </w:numPr>
        <w:shd w:val="clear" w:color="auto" w:fill="FFFFFF"/>
        <w:ind w:left="426" w:right="51"/>
        <w:jc w:val="both"/>
        <w:rPr>
          <w:i w:val="0"/>
          <w:iCs w:val="0"/>
          <w:sz w:val="22"/>
          <w:szCs w:val="22"/>
        </w:rPr>
      </w:pPr>
      <w:r w:rsidRPr="001C3B8A">
        <w:rPr>
          <w:rFonts w:eastAsiaTheme="minorHAnsi"/>
          <w:i w:val="0"/>
          <w:iCs w:val="0"/>
          <w:sz w:val="22"/>
          <w:szCs w:val="22"/>
          <w:lang w:eastAsia="en-US"/>
        </w:rPr>
        <w:t>Wyko</w:t>
      </w:r>
      <w:r w:rsidR="00546AA9" w:rsidRPr="001C3B8A">
        <w:rPr>
          <w:rFonts w:eastAsiaTheme="minorHAnsi"/>
          <w:i w:val="0"/>
          <w:iCs w:val="0"/>
          <w:sz w:val="22"/>
          <w:szCs w:val="22"/>
          <w:lang w:eastAsia="en-US"/>
        </w:rPr>
        <w:t>nawca zapewnia</w:t>
      </w:r>
      <w:r w:rsidR="00406940" w:rsidRPr="001C3B8A">
        <w:rPr>
          <w:rFonts w:eastAsiaTheme="minorHAnsi"/>
          <w:i w:val="0"/>
          <w:iCs w:val="0"/>
          <w:sz w:val="22"/>
          <w:szCs w:val="22"/>
          <w:lang w:eastAsia="en-US"/>
        </w:rPr>
        <w:t>,</w:t>
      </w:r>
      <w:r w:rsidR="00546AA9" w:rsidRPr="001C3B8A">
        <w:rPr>
          <w:rFonts w:eastAsiaTheme="minorHAnsi"/>
          <w:i w:val="0"/>
          <w:iCs w:val="0"/>
          <w:sz w:val="22"/>
          <w:szCs w:val="22"/>
          <w:lang w:eastAsia="en-US"/>
        </w:rPr>
        <w:t xml:space="preserve"> i</w:t>
      </w:r>
      <w:r w:rsidR="00406940" w:rsidRPr="001C3B8A">
        <w:rPr>
          <w:rFonts w:eastAsiaTheme="minorHAnsi"/>
          <w:i w:val="0"/>
          <w:iCs w:val="0"/>
          <w:sz w:val="22"/>
          <w:szCs w:val="22"/>
          <w:lang w:eastAsia="en-US"/>
        </w:rPr>
        <w:t>ż</w:t>
      </w:r>
      <w:r w:rsidR="00546AA9" w:rsidRPr="001C3B8A">
        <w:rPr>
          <w:rFonts w:eastAsiaTheme="minorHAnsi"/>
          <w:i w:val="0"/>
          <w:iCs w:val="0"/>
          <w:sz w:val="22"/>
          <w:szCs w:val="22"/>
          <w:lang w:eastAsia="en-US"/>
        </w:rPr>
        <w:t xml:space="preserve"> jest w posiadaniu materiałów, sprzętów, </w:t>
      </w:r>
      <w:r w:rsidR="000D4FFB" w:rsidRPr="001C3B8A">
        <w:rPr>
          <w:rFonts w:eastAsiaTheme="minorHAnsi"/>
          <w:i w:val="0"/>
          <w:iCs w:val="0"/>
          <w:sz w:val="22"/>
          <w:szCs w:val="22"/>
          <w:lang w:eastAsia="en-US"/>
        </w:rPr>
        <w:t xml:space="preserve">odpowiedniej ilości </w:t>
      </w:r>
      <w:r w:rsidR="00814539" w:rsidRPr="001C3B8A">
        <w:rPr>
          <w:rFonts w:eastAsiaTheme="minorHAnsi"/>
          <w:i w:val="0"/>
          <w:iCs w:val="0"/>
          <w:sz w:val="22"/>
          <w:szCs w:val="22"/>
          <w:lang w:eastAsia="en-US"/>
        </w:rPr>
        <w:t>pojazdów specjalistycznych</w:t>
      </w:r>
      <w:r w:rsidR="00406940" w:rsidRPr="001C3B8A">
        <w:rPr>
          <w:rFonts w:eastAsiaTheme="minorHAnsi"/>
          <w:i w:val="0"/>
          <w:iCs w:val="0"/>
          <w:sz w:val="22"/>
          <w:szCs w:val="22"/>
          <w:lang w:eastAsia="en-US"/>
        </w:rPr>
        <w:t xml:space="preserve"> i</w:t>
      </w:r>
      <w:r w:rsidR="00546AA9" w:rsidRPr="001C3B8A">
        <w:rPr>
          <w:rFonts w:eastAsiaTheme="minorHAnsi"/>
          <w:i w:val="0"/>
          <w:iCs w:val="0"/>
          <w:sz w:val="22"/>
          <w:szCs w:val="22"/>
          <w:lang w:eastAsia="en-US"/>
        </w:rPr>
        <w:t xml:space="preserve"> innych</w:t>
      </w:r>
      <w:r w:rsidR="00D66DC3" w:rsidRPr="001C3B8A">
        <w:rPr>
          <w:rFonts w:eastAsiaTheme="minorHAnsi"/>
          <w:i w:val="0"/>
          <w:iCs w:val="0"/>
          <w:sz w:val="22"/>
          <w:szCs w:val="22"/>
          <w:lang w:eastAsia="en-US"/>
        </w:rPr>
        <w:t xml:space="preserve"> urządzeń niezbędnych</w:t>
      </w:r>
      <w:r w:rsidRPr="001C3B8A">
        <w:rPr>
          <w:rFonts w:eastAsiaTheme="minorHAnsi"/>
          <w:i w:val="0"/>
          <w:iCs w:val="0"/>
          <w:sz w:val="22"/>
          <w:szCs w:val="22"/>
          <w:lang w:eastAsia="en-US"/>
        </w:rPr>
        <w:t xml:space="preserve"> do prawidłowego wykonania usługi</w:t>
      </w:r>
      <w:r w:rsidRPr="001C3B8A">
        <w:rPr>
          <w:rFonts w:eastAsiaTheme="minorHAnsi"/>
          <w:i w:val="0"/>
          <w:iCs w:val="0"/>
          <w:sz w:val="24"/>
          <w:szCs w:val="22"/>
          <w:lang w:eastAsia="en-US"/>
        </w:rPr>
        <w:t xml:space="preserve">. </w:t>
      </w:r>
      <w:r w:rsidR="000E1F03" w:rsidRPr="001C3B8A">
        <w:rPr>
          <w:i w:val="0"/>
          <w:sz w:val="22"/>
        </w:rPr>
        <w:t>Wszystkie środki używane do wykonywania usługi muszą posiadać niezbędne świadectwa rejestracji i</w:t>
      </w:r>
      <w:r w:rsidR="001813ED">
        <w:rPr>
          <w:i w:val="0"/>
          <w:sz w:val="22"/>
        </w:rPr>
        <w:t> </w:t>
      </w:r>
      <w:r w:rsidR="000E1F03" w:rsidRPr="001C3B8A">
        <w:rPr>
          <w:i w:val="0"/>
          <w:sz w:val="22"/>
        </w:rPr>
        <w:t>atesty.</w:t>
      </w:r>
    </w:p>
    <w:p w14:paraId="71F2FBD4" w14:textId="5F9A7E33" w:rsidR="00814539" w:rsidRPr="001C3B8A" w:rsidRDefault="008A446D" w:rsidP="000E1F03">
      <w:pPr>
        <w:pStyle w:val="Akapitzlist"/>
        <w:numPr>
          <w:ilvl w:val="0"/>
          <w:numId w:val="14"/>
        </w:numPr>
        <w:shd w:val="clear" w:color="auto" w:fill="FFFFFF"/>
        <w:ind w:left="426" w:right="51"/>
        <w:jc w:val="both"/>
        <w:rPr>
          <w:i w:val="0"/>
          <w:iCs w:val="0"/>
          <w:sz w:val="22"/>
          <w:szCs w:val="22"/>
        </w:rPr>
      </w:pPr>
      <w:r w:rsidRPr="001C3B8A">
        <w:rPr>
          <w:i w:val="0"/>
          <w:iCs w:val="0"/>
          <w:sz w:val="22"/>
          <w:szCs w:val="22"/>
        </w:rPr>
        <w:t>Wykonawca zobowiązuje się niezwłocznie poinformować Zamawiającego o zmianie wszelkich okoliczności, o których mowa w ust. 2-4.</w:t>
      </w:r>
    </w:p>
    <w:p w14:paraId="3FAD5411" w14:textId="612AA254" w:rsidR="000075E8" w:rsidRPr="001C3B8A" w:rsidRDefault="000075E8" w:rsidP="000075E8">
      <w:pPr>
        <w:pStyle w:val="Akapitzlist"/>
        <w:numPr>
          <w:ilvl w:val="0"/>
          <w:numId w:val="14"/>
        </w:numPr>
        <w:shd w:val="clear" w:color="auto" w:fill="FFFFFF"/>
        <w:ind w:left="426" w:right="51"/>
        <w:jc w:val="both"/>
        <w:rPr>
          <w:i w:val="0"/>
          <w:iCs w:val="0"/>
          <w:sz w:val="22"/>
          <w:szCs w:val="22"/>
        </w:rPr>
      </w:pPr>
      <w:r w:rsidRPr="001C3B8A">
        <w:rPr>
          <w:rFonts w:eastAsiaTheme="minorHAnsi"/>
          <w:i w:val="0"/>
          <w:iCs w:val="0"/>
          <w:sz w:val="22"/>
          <w:szCs w:val="22"/>
          <w:lang w:eastAsia="en-US"/>
        </w:rPr>
        <w:t xml:space="preserve">Wykonawca zapewnia ciągłość świadczenia usługi systematycznego wywożenia odpadów, nie powodując ich zalegania. </w:t>
      </w:r>
    </w:p>
    <w:p w14:paraId="19B357AD" w14:textId="6D493549" w:rsidR="005D4023" w:rsidRPr="001C3B8A" w:rsidRDefault="005D4023" w:rsidP="005D4023">
      <w:pPr>
        <w:pStyle w:val="Akapitzlist"/>
        <w:numPr>
          <w:ilvl w:val="0"/>
          <w:numId w:val="14"/>
        </w:numPr>
        <w:shd w:val="clear" w:color="auto" w:fill="FFFFFF"/>
        <w:ind w:left="426" w:right="51"/>
        <w:jc w:val="both"/>
        <w:rPr>
          <w:i w:val="0"/>
          <w:iCs w:val="0"/>
          <w:sz w:val="22"/>
          <w:szCs w:val="22"/>
        </w:rPr>
      </w:pPr>
      <w:r w:rsidRPr="001C3B8A">
        <w:rPr>
          <w:i w:val="0"/>
          <w:sz w:val="22"/>
          <w:szCs w:val="22"/>
        </w:rPr>
        <w:t>Wykonawca zobowiązany jest wykonać załadunek i wywóz stałych odpadów komunalnych z</w:t>
      </w:r>
      <w:r w:rsidR="00D51651">
        <w:rPr>
          <w:i w:val="0"/>
          <w:sz w:val="22"/>
          <w:szCs w:val="22"/>
        </w:rPr>
        <w:t> </w:t>
      </w:r>
      <w:r w:rsidRPr="001C3B8A">
        <w:rPr>
          <w:i w:val="0"/>
          <w:sz w:val="22"/>
          <w:szCs w:val="22"/>
        </w:rPr>
        <w:t>pojemników, uprzątnięcie nieczystości luzem, powstałych w wyniku ładowania, odstawienie opróżnionych pojemników na miejsce,</w:t>
      </w:r>
      <w:r w:rsidR="00CB6F34">
        <w:rPr>
          <w:i w:val="0"/>
          <w:sz w:val="22"/>
          <w:szCs w:val="22"/>
        </w:rPr>
        <w:t xml:space="preserve"> tak aby był widoczny rodzaj pojemnika, </w:t>
      </w:r>
      <w:r w:rsidRPr="001C3B8A">
        <w:rPr>
          <w:i w:val="0"/>
          <w:sz w:val="22"/>
          <w:szCs w:val="22"/>
        </w:rPr>
        <w:t xml:space="preserve">utylizację odpadów (zrzut na składowisko odpadów). </w:t>
      </w:r>
    </w:p>
    <w:p w14:paraId="055A4D14" w14:textId="76D0851A" w:rsidR="00E7061C" w:rsidRPr="001C3B8A" w:rsidRDefault="00E7061C" w:rsidP="00BE4155">
      <w:pPr>
        <w:pStyle w:val="Akapitzlist"/>
        <w:numPr>
          <w:ilvl w:val="0"/>
          <w:numId w:val="14"/>
        </w:numPr>
        <w:shd w:val="clear" w:color="auto" w:fill="FFFFFF"/>
        <w:ind w:left="426" w:right="51"/>
        <w:jc w:val="both"/>
        <w:rPr>
          <w:i w:val="0"/>
          <w:iCs w:val="0"/>
          <w:sz w:val="22"/>
          <w:szCs w:val="22"/>
        </w:rPr>
      </w:pPr>
      <w:r w:rsidRPr="001C3B8A">
        <w:rPr>
          <w:i w:val="0"/>
          <w:iCs w:val="0"/>
          <w:sz w:val="22"/>
          <w:szCs w:val="22"/>
        </w:rPr>
        <w:t>Od momentu odbioru odpadów, Wykonawca przejmuje całkowitą odpowiedzialność za odp</w:t>
      </w:r>
      <w:r w:rsidR="00BF69E7" w:rsidRPr="001C3B8A">
        <w:rPr>
          <w:i w:val="0"/>
          <w:iCs w:val="0"/>
          <w:sz w:val="22"/>
          <w:szCs w:val="22"/>
        </w:rPr>
        <w:t>ad</w:t>
      </w:r>
      <w:r w:rsidR="00394B52" w:rsidRPr="001C3B8A">
        <w:rPr>
          <w:i w:val="0"/>
          <w:iCs w:val="0"/>
          <w:sz w:val="22"/>
          <w:szCs w:val="22"/>
        </w:rPr>
        <w:t xml:space="preserve">y </w:t>
      </w:r>
      <w:r w:rsidR="00BF69E7" w:rsidRPr="001C3B8A">
        <w:rPr>
          <w:i w:val="0"/>
          <w:iCs w:val="0"/>
          <w:sz w:val="22"/>
          <w:szCs w:val="22"/>
        </w:rPr>
        <w:t xml:space="preserve"> wynikającą z ustawy</w:t>
      </w:r>
      <w:r w:rsidR="0084409B" w:rsidRPr="001C3B8A">
        <w:rPr>
          <w:i w:val="0"/>
          <w:iCs w:val="0"/>
          <w:sz w:val="22"/>
          <w:szCs w:val="22"/>
        </w:rPr>
        <w:t xml:space="preserve"> o odpadach</w:t>
      </w:r>
      <w:r w:rsidR="0081657E" w:rsidRPr="001C3B8A">
        <w:rPr>
          <w:i w:val="0"/>
          <w:iCs w:val="0"/>
          <w:sz w:val="22"/>
          <w:szCs w:val="22"/>
        </w:rPr>
        <w:t xml:space="preserve"> </w:t>
      </w:r>
      <w:r w:rsidRPr="001C3B8A">
        <w:rPr>
          <w:i w:val="0"/>
          <w:iCs w:val="0"/>
          <w:sz w:val="22"/>
          <w:szCs w:val="22"/>
        </w:rPr>
        <w:t xml:space="preserve">oraz obowiązujących w Polsce przepisów o ochronie środowiska i innych przepisów powszechnie obowiązujących. </w:t>
      </w:r>
    </w:p>
    <w:p w14:paraId="2CE5E5BA" w14:textId="77777777" w:rsidR="005D4023" w:rsidRPr="001C3B8A" w:rsidRDefault="00E7061C" w:rsidP="005D4023">
      <w:pPr>
        <w:pStyle w:val="Akapitzlist"/>
        <w:numPr>
          <w:ilvl w:val="0"/>
          <w:numId w:val="14"/>
        </w:numPr>
        <w:shd w:val="clear" w:color="auto" w:fill="FFFFFF"/>
        <w:ind w:left="426" w:right="51"/>
        <w:jc w:val="both"/>
        <w:rPr>
          <w:i w:val="0"/>
          <w:iCs w:val="0"/>
          <w:sz w:val="22"/>
          <w:szCs w:val="22"/>
        </w:rPr>
      </w:pPr>
      <w:r w:rsidRPr="001C3B8A">
        <w:rPr>
          <w:i w:val="0"/>
          <w:iCs w:val="0"/>
          <w:sz w:val="22"/>
          <w:szCs w:val="22"/>
        </w:rPr>
        <w:t xml:space="preserve">Odpad musi być zapakowany zgodnie ze stosownymi przepisami, a jeżeli dla danego odpadu nie ma określonych wymagań, to w sposób gwarantujący jego bezpieczny transport. </w:t>
      </w:r>
    </w:p>
    <w:p w14:paraId="2877D0C8" w14:textId="64B05643" w:rsidR="005D4023" w:rsidRPr="001C3B8A" w:rsidRDefault="00465E87" w:rsidP="005D4023">
      <w:pPr>
        <w:pStyle w:val="Akapitzlist"/>
        <w:numPr>
          <w:ilvl w:val="0"/>
          <w:numId w:val="14"/>
        </w:numPr>
        <w:shd w:val="clear" w:color="auto" w:fill="FFFFFF"/>
        <w:ind w:left="426" w:right="51"/>
        <w:jc w:val="both"/>
        <w:rPr>
          <w:i w:val="0"/>
          <w:iCs w:val="0"/>
          <w:sz w:val="22"/>
          <w:szCs w:val="22"/>
        </w:rPr>
      </w:pPr>
      <w:r w:rsidRPr="001C3B8A">
        <w:rPr>
          <w:i w:val="0"/>
          <w:sz w:val="22"/>
          <w:szCs w:val="22"/>
        </w:rPr>
        <w:t xml:space="preserve">Wykonawca zobowiązany jest do </w:t>
      </w:r>
      <w:r w:rsidR="00192B12">
        <w:rPr>
          <w:i w:val="0"/>
          <w:sz w:val="22"/>
          <w:szCs w:val="22"/>
        </w:rPr>
        <w:t>dbałości o pojemniki/kontenery po</w:t>
      </w:r>
      <w:r w:rsidR="00076CF5">
        <w:rPr>
          <w:i w:val="0"/>
          <w:sz w:val="22"/>
          <w:szCs w:val="22"/>
        </w:rPr>
        <w:t>dczas odbiorów odpadów w</w:t>
      </w:r>
      <w:r w:rsidR="008E324C">
        <w:rPr>
          <w:i w:val="0"/>
          <w:sz w:val="22"/>
          <w:szCs w:val="22"/>
        </w:rPr>
        <w:t> </w:t>
      </w:r>
      <w:r w:rsidR="00076CF5">
        <w:rPr>
          <w:i w:val="0"/>
          <w:sz w:val="22"/>
          <w:szCs w:val="22"/>
        </w:rPr>
        <w:t>miejscu</w:t>
      </w:r>
      <w:r w:rsidR="00192B12">
        <w:rPr>
          <w:i w:val="0"/>
          <w:sz w:val="22"/>
          <w:szCs w:val="22"/>
        </w:rPr>
        <w:t xml:space="preserve"> </w:t>
      </w:r>
      <w:r w:rsidR="00076CF5">
        <w:rPr>
          <w:i w:val="0"/>
          <w:sz w:val="22"/>
          <w:szCs w:val="22"/>
        </w:rPr>
        <w:t>realizacji</w:t>
      </w:r>
      <w:r w:rsidRPr="001C3B8A">
        <w:rPr>
          <w:i w:val="0"/>
          <w:sz w:val="22"/>
          <w:szCs w:val="22"/>
        </w:rPr>
        <w:t xml:space="preserve">. </w:t>
      </w:r>
      <w:r w:rsidR="005D4023" w:rsidRPr="001C3B8A">
        <w:rPr>
          <w:i w:val="0"/>
          <w:sz w:val="22"/>
          <w:szCs w:val="22"/>
        </w:rPr>
        <w:t xml:space="preserve">W przypadku </w:t>
      </w:r>
      <w:r w:rsidRPr="001C3B8A">
        <w:rPr>
          <w:i w:val="0"/>
          <w:sz w:val="22"/>
          <w:szCs w:val="22"/>
        </w:rPr>
        <w:t xml:space="preserve">uszkodzenia, </w:t>
      </w:r>
      <w:r w:rsidR="005D4023" w:rsidRPr="001C3B8A">
        <w:rPr>
          <w:i w:val="0"/>
          <w:sz w:val="22"/>
          <w:szCs w:val="22"/>
        </w:rPr>
        <w:t>zniszczenia pojemników/kontenerów, Wykonawca zobowiązany jest</w:t>
      </w:r>
      <w:r w:rsidR="005B222B" w:rsidRPr="001C3B8A">
        <w:rPr>
          <w:i w:val="0"/>
          <w:sz w:val="22"/>
          <w:szCs w:val="22"/>
        </w:rPr>
        <w:t xml:space="preserve"> </w:t>
      </w:r>
      <w:r w:rsidR="00A3039C" w:rsidRPr="001C3B8A">
        <w:rPr>
          <w:i w:val="0"/>
          <w:sz w:val="22"/>
          <w:szCs w:val="22"/>
        </w:rPr>
        <w:t xml:space="preserve">je naprawić lub </w:t>
      </w:r>
      <w:r w:rsidR="005B222B" w:rsidRPr="001C3B8A">
        <w:rPr>
          <w:i w:val="0"/>
          <w:sz w:val="22"/>
          <w:szCs w:val="22"/>
        </w:rPr>
        <w:t>odkupić</w:t>
      </w:r>
      <w:r w:rsidR="00BB7557" w:rsidRPr="001C3B8A">
        <w:rPr>
          <w:i w:val="0"/>
          <w:sz w:val="22"/>
          <w:szCs w:val="22"/>
        </w:rPr>
        <w:t xml:space="preserve"> i dostarczyć</w:t>
      </w:r>
      <w:r w:rsidR="005B222B" w:rsidRPr="001C3B8A">
        <w:rPr>
          <w:i w:val="0"/>
          <w:sz w:val="22"/>
          <w:szCs w:val="22"/>
        </w:rPr>
        <w:t xml:space="preserve"> Zamawiają</w:t>
      </w:r>
      <w:r w:rsidR="00BB7557" w:rsidRPr="001C3B8A">
        <w:rPr>
          <w:i w:val="0"/>
          <w:sz w:val="22"/>
          <w:szCs w:val="22"/>
        </w:rPr>
        <w:t xml:space="preserve">cemu oraz </w:t>
      </w:r>
      <w:r w:rsidR="005D4023" w:rsidRPr="001C3B8A">
        <w:rPr>
          <w:i w:val="0"/>
          <w:sz w:val="22"/>
          <w:szCs w:val="22"/>
        </w:rPr>
        <w:t>wyposażyć dany obiekt w nowe pojemniki/kontenery o równoważnej jakości i pojemnoś</w:t>
      </w:r>
      <w:r w:rsidRPr="001C3B8A">
        <w:rPr>
          <w:i w:val="0"/>
          <w:sz w:val="22"/>
          <w:szCs w:val="22"/>
        </w:rPr>
        <w:t>ci,</w:t>
      </w:r>
      <w:r w:rsidR="005B222B" w:rsidRPr="001C3B8A">
        <w:rPr>
          <w:i w:val="0"/>
          <w:sz w:val="22"/>
          <w:szCs w:val="22"/>
        </w:rPr>
        <w:t xml:space="preserve"> </w:t>
      </w:r>
      <w:r w:rsidRPr="001C3B8A">
        <w:rPr>
          <w:i w:val="0"/>
          <w:sz w:val="22"/>
          <w:szCs w:val="22"/>
        </w:rPr>
        <w:t xml:space="preserve"> na koszt Wykonawcy.</w:t>
      </w:r>
      <w:r w:rsidR="005B222B" w:rsidRPr="001C3B8A">
        <w:rPr>
          <w:i w:val="0"/>
          <w:sz w:val="22"/>
          <w:szCs w:val="22"/>
        </w:rPr>
        <w:t xml:space="preserve"> Wykonawca przekazuje zakupione pojemniki/kontenery na własność Zamawiającego.</w:t>
      </w:r>
    </w:p>
    <w:p w14:paraId="3BEB93E3" w14:textId="46F358F5" w:rsidR="007E7116" w:rsidRDefault="007E7116" w:rsidP="00BE4155">
      <w:pPr>
        <w:pStyle w:val="Akapitzlist"/>
        <w:numPr>
          <w:ilvl w:val="0"/>
          <w:numId w:val="14"/>
        </w:numPr>
        <w:shd w:val="clear" w:color="auto" w:fill="FFFFFF"/>
        <w:ind w:left="426" w:right="51"/>
        <w:jc w:val="both"/>
        <w:rPr>
          <w:i w:val="0"/>
          <w:iCs w:val="0"/>
          <w:sz w:val="22"/>
          <w:szCs w:val="22"/>
        </w:rPr>
      </w:pPr>
      <w:r w:rsidRPr="007E7116">
        <w:rPr>
          <w:i w:val="0"/>
          <w:iCs w:val="0"/>
          <w:sz w:val="22"/>
          <w:szCs w:val="22"/>
        </w:rPr>
        <w:t>Wykonawca zapewnia pojemniki/kontenery zastępcze na czas potrzebny do zakupu i dostawy nowych w miejsce uszkodzonych lub zniszczonych pojemników/kontenerów.</w:t>
      </w:r>
      <w:r w:rsidR="000308FE">
        <w:rPr>
          <w:i w:val="0"/>
          <w:iCs w:val="0"/>
          <w:sz w:val="22"/>
          <w:szCs w:val="22"/>
        </w:rPr>
        <w:t xml:space="preserve"> </w:t>
      </w:r>
      <w:r w:rsidRPr="007E7116">
        <w:rPr>
          <w:i w:val="0"/>
          <w:iCs w:val="0"/>
          <w:sz w:val="22"/>
          <w:szCs w:val="22"/>
        </w:rPr>
        <w:t>Jeżeli pojemnik/kontener zastępczy pojemności mniejszej niż przewidziana w zamówieniu i wystąpi konieczność częstszego odbioru odpadów niż będzie to wynikało z ustalonej częstotliwości odbioru odpadów komunalnych, określonej w załączniku nr 2 do umowy, Wykonawca sam pokryje koszty dodatkowych przejazdów.</w:t>
      </w:r>
    </w:p>
    <w:p w14:paraId="15E8CB1F" w14:textId="20E576E6" w:rsidR="00233ECD" w:rsidRPr="001C3B8A" w:rsidRDefault="00233ECD" w:rsidP="00BE4155">
      <w:pPr>
        <w:pStyle w:val="Akapitzlist"/>
        <w:numPr>
          <w:ilvl w:val="0"/>
          <w:numId w:val="14"/>
        </w:numPr>
        <w:shd w:val="clear" w:color="auto" w:fill="FFFFFF"/>
        <w:ind w:left="426" w:right="51"/>
        <w:jc w:val="both"/>
        <w:rPr>
          <w:i w:val="0"/>
          <w:iCs w:val="0"/>
          <w:sz w:val="22"/>
          <w:szCs w:val="22"/>
        </w:rPr>
      </w:pPr>
      <w:r w:rsidRPr="001C3B8A">
        <w:rPr>
          <w:i w:val="0"/>
          <w:iCs w:val="0"/>
          <w:sz w:val="22"/>
          <w:szCs w:val="22"/>
        </w:rPr>
        <w:t>Wykonawca oświadcza, iż ma świadomość, że przedmiot umowy będzie  wykonywany w</w:t>
      </w:r>
      <w:r w:rsidR="00003D2B">
        <w:rPr>
          <w:i w:val="0"/>
          <w:iCs w:val="0"/>
          <w:sz w:val="22"/>
          <w:szCs w:val="22"/>
        </w:rPr>
        <w:t> </w:t>
      </w:r>
      <w:r w:rsidR="002A17DA" w:rsidRPr="001C3B8A">
        <w:rPr>
          <w:i w:val="0"/>
          <w:iCs w:val="0"/>
          <w:sz w:val="22"/>
          <w:szCs w:val="22"/>
        </w:rPr>
        <w:t>Szpitalu</w:t>
      </w:r>
      <w:r w:rsidRPr="001C3B8A">
        <w:rPr>
          <w:i w:val="0"/>
          <w:iCs w:val="0"/>
          <w:sz w:val="22"/>
          <w:szCs w:val="22"/>
        </w:rPr>
        <w:t xml:space="preserve"> czynnym przez całą dobę  i  zobowiązuje się go wykonywać w sposób zapewniający utrzymanie ciągłej pracy </w:t>
      </w:r>
      <w:r w:rsidR="002A17DA" w:rsidRPr="001C3B8A">
        <w:rPr>
          <w:i w:val="0"/>
          <w:iCs w:val="0"/>
          <w:sz w:val="22"/>
          <w:szCs w:val="22"/>
        </w:rPr>
        <w:t>Szpitala</w:t>
      </w:r>
      <w:r w:rsidRPr="001C3B8A">
        <w:rPr>
          <w:i w:val="0"/>
          <w:iCs w:val="0"/>
          <w:sz w:val="22"/>
          <w:szCs w:val="22"/>
        </w:rPr>
        <w:t xml:space="preserve"> oraz dokonać wszelkich czynności, które okażą się niezbędne do zapewnienia nieprzerwanego i prawidłowego funkcjonowania </w:t>
      </w:r>
      <w:r w:rsidR="002A17DA" w:rsidRPr="001C3B8A">
        <w:rPr>
          <w:i w:val="0"/>
          <w:iCs w:val="0"/>
          <w:sz w:val="22"/>
          <w:szCs w:val="22"/>
        </w:rPr>
        <w:t>Szpitala</w:t>
      </w:r>
      <w:r w:rsidRPr="001C3B8A">
        <w:rPr>
          <w:i w:val="0"/>
          <w:iCs w:val="0"/>
          <w:sz w:val="22"/>
          <w:szCs w:val="22"/>
        </w:rPr>
        <w:t xml:space="preserve"> Zamawiającego. </w:t>
      </w:r>
    </w:p>
    <w:p w14:paraId="32A83636" w14:textId="77777777" w:rsidR="0018652E" w:rsidRPr="001C3B8A" w:rsidRDefault="002274E5" w:rsidP="0018652E">
      <w:pPr>
        <w:pStyle w:val="Akapitzlist"/>
        <w:numPr>
          <w:ilvl w:val="0"/>
          <w:numId w:val="14"/>
        </w:numPr>
        <w:shd w:val="clear" w:color="auto" w:fill="FFFFFF"/>
        <w:ind w:left="426" w:right="51"/>
        <w:jc w:val="both"/>
        <w:rPr>
          <w:i w:val="0"/>
          <w:iCs w:val="0"/>
          <w:sz w:val="22"/>
          <w:szCs w:val="22"/>
        </w:rPr>
      </w:pPr>
      <w:r w:rsidRPr="001C3B8A">
        <w:rPr>
          <w:i w:val="0"/>
          <w:iCs w:val="0"/>
          <w:sz w:val="22"/>
          <w:szCs w:val="22"/>
        </w:rPr>
        <w:t xml:space="preserve">Wykonawca zobowiązany jest do przestrzegania </w:t>
      </w:r>
      <w:r w:rsidRPr="001C3B8A">
        <w:rPr>
          <w:i w:val="0"/>
          <w:sz w:val="22"/>
          <w:szCs w:val="22"/>
        </w:rPr>
        <w:t>wymogów ochrony środowiska i ochrony sanitarne</w:t>
      </w:r>
      <w:r w:rsidR="00546AA9" w:rsidRPr="001C3B8A">
        <w:rPr>
          <w:i w:val="0"/>
          <w:sz w:val="22"/>
          <w:szCs w:val="22"/>
        </w:rPr>
        <w:t>j</w:t>
      </w:r>
      <w:r w:rsidRPr="001C3B8A">
        <w:rPr>
          <w:i w:val="0"/>
          <w:sz w:val="22"/>
          <w:szCs w:val="22"/>
        </w:rPr>
        <w:t xml:space="preserve"> oraz standardów bezpieczeństwa i higieny pracy.</w:t>
      </w:r>
    </w:p>
    <w:p w14:paraId="16588599" w14:textId="77777777" w:rsidR="00C84E3F" w:rsidRPr="001C3B8A" w:rsidRDefault="001C63CC" w:rsidP="00C84E3F">
      <w:pPr>
        <w:pStyle w:val="Akapitzlist"/>
        <w:numPr>
          <w:ilvl w:val="0"/>
          <w:numId w:val="14"/>
        </w:numPr>
        <w:shd w:val="clear" w:color="auto" w:fill="FFFFFF"/>
        <w:ind w:left="426" w:right="51"/>
        <w:jc w:val="both"/>
        <w:rPr>
          <w:i w:val="0"/>
          <w:iCs w:val="0"/>
          <w:sz w:val="22"/>
          <w:szCs w:val="22"/>
        </w:rPr>
      </w:pPr>
      <w:r w:rsidRPr="001C3B8A">
        <w:rPr>
          <w:i w:val="0"/>
          <w:sz w:val="22"/>
          <w:szCs w:val="22"/>
        </w:rPr>
        <w:t>W przypadku wystąpienia niezawinionej przez Wykonawcę awarii sprzętu (pojazdów), Wykonawca poinformuje niezwłocznie o tym Zamawiającego najpóźniej w dniu planowanego odbioru odpadów.</w:t>
      </w:r>
    </w:p>
    <w:p w14:paraId="070E7F12" w14:textId="2C421036" w:rsidR="00C84E3F" w:rsidRPr="001C3B8A" w:rsidRDefault="00C84E3F" w:rsidP="00C84E3F">
      <w:pPr>
        <w:pStyle w:val="Akapitzlist"/>
        <w:numPr>
          <w:ilvl w:val="0"/>
          <w:numId w:val="14"/>
        </w:numPr>
        <w:shd w:val="clear" w:color="auto" w:fill="FFFFFF"/>
        <w:ind w:left="426" w:right="51"/>
        <w:jc w:val="both"/>
        <w:rPr>
          <w:i w:val="0"/>
          <w:iCs w:val="0"/>
          <w:sz w:val="22"/>
          <w:szCs w:val="22"/>
        </w:rPr>
      </w:pPr>
      <w:r w:rsidRPr="001C3B8A">
        <w:rPr>
          <w:i w:val="0"/>
          <w:sz w:val="22"/>
          <w:szCs w:val="22"/>
        </w:rPr>
        <w:t>W przypadku niemożności wykonania usługi zgodnie z umową z przyczyn leżących po stronie Wykonawcy, Wykonawca zobowiązany jest do zorganizowania zastępczego wykonania usługi oraz pokrycia ewentualnej różnicy  w jej wartości</w:t>
      </w:r>
      <w:r w:rsidR="001137F0">
        <w:rPr>
          <w:i w:val="0"/>
          <w:sz w:val="22"/>
          <w:szCs w:val="22"/>
        </w:rPr>
        <w:t>.</w:t>
      </w:r>
    </w:p>
    <w:p w14:paraId="24B3213A" w14:textId="072CA4F0" w:rsidR="00C84E3F" w:rsidRPr="001C3B8A" w:rsidRDefault="0060631F" w:rsidP="0018652E">
      <w:pPr>
        <w:pStyle w:val="Akapitzlist"/>
        <w:numPr>
          <w:ilvl w:val="0"/>
          <w:numId w:val="14"/>
        </w:numPr>
        <w:shd w:val="clear" w:color="auto" w:fill="FFFFFF"/>
        <w:ind w:left="426" w:right="51"/>
        <w:jc w:val="both"/>
        <w:rPr>
          <w:i w:val="0"/>
          <w:iCs w:val="0"/>
          <w:sz w:val="22"/>
          <w:szCs w:val="22"/>
        </w:rPr>
      </w:pPr>
      <w:r w:rsidRPr="001C3B8A">
        <w:rPr>
          <w:i w:val="0"/>
          <w:iCs w:val="0"/>
          <w:sz w:val="22"/>
          <w:szCs w:val="22"/>
        </w:rPr>
        <w:t>W przypadku niezorganizowania usługi zastępczej, o której mowa w ust. 15, Zamawiającemu przysługuje prawo do zorganizowania usługi zastępczej oraz obciążenia Wykonawcy różnicą w</w:t>
      </w:r>
      <w:r w:rsidR="00FE0DF8">
        <w:rPr>
          <w:i w:val="0"/>
          <w:iCs w:val="0"/>
          <w:sz w:val="22"/>
          <w:szCs w:val="22"/>
        </w:rPr>
        <w:t> </w:t>
      </w:r>
      <w:r w:rsidRPr="001C3B8A">
        <w:rPr>
          <w:i w:val="0"/>
          <w:iCs w:val="0"/>
          <w:sz w:val="22"/>
          <w:szCs w:val="22"/>
        </w:rPr>
        <w:t xml:space="preserve">jej wartości. </w:t>
      </w:r>
    </w:p>
    <w:p w14:paraId="698EF7D1" w14:textId="77777777" w:rsidR="00406677" w:rsidRPr="001C3B8A" w:rsidRDefault="0018652E" w:rsidP="00406677">
      <w:pPr>
        <w:pStyle w:val="Akapitzlist"/>
        <w:numPr>
          <w:ilvl w:val="0"/>
          <w:numId w:val="14"/>
        </w:numPr>
        <w:shd w:val="clear" w:color="auto" w:fill="FFFFFF"/>
        <w:ind w:left="426" w:right="51"/>
        <w:jc w:val="both"/>
        <w:rPr>
          <w:i w:val="0"/>
          <w:iCs w:val="0"/>
          <w:sz w:val="24"/>
          <w:szCs w:val="22"/>
        </w:rPr>
      </w:pPr>
      <w:r w:rsidRPr="001C3B8A">
        <w:rPr>
          <w:i w:val="0"/>
          <w:sz w:val="22"/>
          <w:szCs w:val="22"/>
        </w:rPr>
        <w:t xml:space="preserve">Wykonawca </w:t>
      </w:r>
      <w:r w:rsidRPr="001C3B8A">
        <w:rPr>
          <w:i w:val="0"/>
          <w:sz w:val="22"/>
        </w:rPr>
        <w:t xml:space="preserve">umożliwia przedstawicielom Zamawiającego dokonanie czynności kompleksowej kontroli sposobu wykonywanej usługi świadczonej przez Wykonawcę oraz zobowiązuje się do </w:t>
      </w:r>
      <w:r w:rsidRPr="001C3B8A">
        <w:rPr>
          <w:i w:val="0"/>
          <w:sz w:val="22"/>
        </w:rPr>
        <w:lastRenderedPageBreak/>
        <w:t>okazania na żądanie Zamawiającego wszelkich dokumentów potwierdzających wykonanie przedmiotu umowy zgodnie z określonymi przez Zamawiającego</w:t>
      </w:r>
      <w:r w:rsidRPr="001C3B8A">
        <w:rPr>
          <w:rFonts w:eastAsia="Calibri"/>
          <w:i w:val="0"/>
          <w:sz w:val="22"/>
        </w:rPr>
        <w:t xml:space="preserve"> wymaganiami i odpowiednimi przepisami prawa.</w:t>
      </w:r>
    </w:p>
    <w:p w14:paraId="5B588474" w14:textId="7EDD2B48" w:rsidR="00406677" w:rsidRPr="001C3B8A" w:rsidRDefault="00406677" w:rsidP="00406677">
      <w:pPr>
        <w:pStyle w:val="Akapitzlist"/>
        <w:numPr>
          <w:ilvl w:val="0"/>
          <w:numId w:val="14"/>
        </w:numPr>
        <w:shd w:val="clear" w:color="auto" w:fill="FFFFFF"/>
        <w:ind w:left="426" w:right="51"/>
        <w:jc w:val="both"/>
        <w:rPr>
          <w:i w:val="0"/>
          <w:iCs w:val="0"/>
          <w:sz w:val="28"/>
          <w:szCs w:val="22"/>
        </w:rPr>
      </w:pPr>
      <w:r w:rsidRPr="001C3B8A">
        <w:rPr>
          <w:i w:val="0"/>
          <w:sz w:val="22"/>
        </w:rPr>
        <w:t>Wykonawca podpisując  niniejszą umowę oświadcza, że zapoznał się z miejscem wykonywania umowy oraz że wszystkie warunki wykonywania umowy są mu znane i nie stanowią przeszkody do wykonania umowy, oraz iż nie będzie z tego tytułu podnosił wobec Zamawiającego żadnych roszczeń.</w:t>
      </w:r>
      <w:r w:rsidRPr="001C3B8A">
        <w:rPr>
          <w:bCs/>
          <w:i w:val="0"/>
          <w:iCs w:val="0"/>
          <w:sz w:val="22"/>
        </w:rPr>
        <w:t xml:space="preserve"> </w:t>
      </w:r>
    </w:p>
    <w:p w14:paraId="0B2973F4" w14:textId="77777777" w:rsidR="00E7061C" w:rsidRPr="001C3B8A" w:rsidRDefault="00A97AC0" w:rsidP="00BE4155">
      <w:pPr>
        <w:shd w:val="clear" w:color="auto" w:fill="FFFFFF"/>
        <w:jc w:val="center"/>
        <w:rPr>
          <w:b/>
          <w:i w:val="0"/>
          <w:iCs w:val="0"/>
          <w:sz w:val="22"/>
          <w:szCs w:val="22"/>
        </w:rPr>
      </w:pPr>
      <w:r w:rsidRPr="001C3B8A">
        <w:rPr>
          <w:b/>
          <w:i w:val="0"/>
          <w:iCs w:val="0"/>
          <w:sz w:val="22"/>
          <w:szCs w:val="22"/>
        </w:rPr>
        <w:t>§4</w:t>
      </w:r>
    </w:p>
    <w:p w14:paraId="50521FA5" w14:textId="77777777" w:rsidR="00E7061C" w:rsidRPr="001C3B8A" w:rsidRDefault="00632BC2" w:rsidP="00BE4155">
      <w:pPr>
        <w:shd w:val="clear" w:color="auto" w:fill="FFFFFF"/>
        <w:jc w:val="center"/>
        <w:rPr>
          <w:b/>
          <w:i w:val="0"/>
          <w:iCs w:val="0"/>
          <w:sz w:val="22"/>
          <w:szCs w:val="22"/>
        </w:rPr>
      </w:pPr>
      <w:r w:rsidRPr="001C3B8A">
        <w:rPr>
          <w:b/>
          <w:i w:val="0"/>
          <w:iCs w:val="0"/>
          <w:sz w:val="22"/>
          <w:szCs w:val="22"/>
        </w:rPr>
        <w:t>Wartość umowy</w:t>
      </w:r>
    </w:p>
    <w:p w14:paraId="7994EC22" w14:textId="77777777" w:rsidR="00091F79" w:rsidRPr="001C3B8A" w:rsidRDefault="00E7061C" w:rsidP="00BE4155">
      <w:pPr>
        <w:pStyle w:val="Akapitzlist"/>
        <w:numPr>
          <w:ilvl w:val="0"/>
          <w:numId w:val="15"/>
        </w:numPr>
        <w:shd w:val="clear" w:color="auto" w:fill="FFFFFF"/>
        <w:ind w:left="426"/>
        <w:jc w:val="both"/>
        <w:rPr>
          <w:i w:val="0"/>
          <w:sz w:val="22"/>
          <w:szCs w:val="22"/>
        </w:rPr>
      </w:pPr>
      <w:r w:rsidRPr="001C3B8A">
        <w:rPr>
          <w:i w:val="0"/>
          <w:sz w:val="22"/>
          <w:szCs w:val="22"/>
        </w:rPr>
        <w:t>Łączna wartość umowy stanowi zgodnie z ofertą Wykonawcy kwotę …………… PLN b</w:t>
      </w:r>
      <w:r w:rsidR="00B36FCF" w:rsidRPr="001C3B8A">
        <w:rPr>
          <w:i w:val="0"/>
          <w:sz w:val="22"/>
          <w:szCs w:val="22"/>
        </w:rPr>
        <w:t>rutto (słownie: ………………………. zł</w:t>
      </w:r>
      <w:r w:rsidR="00DC55B4" w:rsidRPr="001C3B8A">
        <w:rPr>
          <w:i w:val="0"/>
          <w:sz w:val="22"/>
          <w:szCs w:val="22"/>
        </w:rPr>
        <w:t xml:space="preserve"> 00/100 brutto), tj. ………………… PLN netto (słownie:………………………… zł 00/100 netto</w:t>
      </w:r>
      <w:r w:rsidR="0087023D" w:rsidRPr="001C3B8A">
        <w:rPr>
          <w:i w:val="0"/>
          <w:sz w:val="22"/>
          <w:szCs w:val="22"/>
        </w:rPr>
        <w:t>)</w:t>
      </w:r>
      <w:r w:rsidR="000B11EF" w:rsidRPr="001C3B8A">
        <w:rPr>
          <w:i w:val="0"/>
          <w:sz w:val="22"/>
          <w:szCs w:val="22"/>
        </w:rPr>
        <w:t>.</w:t>
      </w:r>
    </w:p>
    <w:p w14:paraId="6133C378" w14:textId="3D5A01B6" w:rsidR="00091F79" w:rsidRPr="001C3B8A" w:rsidRDefault="00E7061C" w:rsidP="00BE4155">
      <w:pPr>
        <w:pStyle w:val="Akapitzlist"/>
        <w:numPr>
          <w:ilvl w:val="0"/>
          <w:numId w:val="15"/>
        </w:numPr>
        <w:shd w:val="clear" w:color="auto" w:fill="FFFFFF"/>
        <w:ind w:left="426"/>
        <w:jc w:val="both"/>
        <w:rPr>
          <w:i w:val="0"/>
          <w:sz w:val="22"/>
          <w:szCs w:val="22"/>
        </w:rPr>
      </w:pPr>
      <w:r w:rsidRPr="001C3B8A">
        <w:rPr>
          <w:i w:val="0"/>
          <w:sz w:val="22"/>
          <w:szCs w:val="22"/>
        </w:rPr>
        <w:t>Cena obejmuje transport, załadunek, rozładunek</w:t>
      </w:r>
      <w:r w:rsidR="00C47EC8" w:rsidRPr="001C3B8A">
        <w:rPr>
          <w:i w:val="0"/>
          <w:sz w:val="22"/>
          <w:szCs w:val="22"/>
        </w:rPr>
        <w:t xml:space="preserve">, </w:t>
      </w:r>
      <w:r w:rsidRPr="001C3B8A">
        <w:rPr>
          <w:i w:val="0"/>
          <w:sz w:val="22"/>
          <w:szCs w:val="22"/>
        </w:rPr>
        <w:t>w miejscu wskazanym przez</w:t>
      </w:r>
      <w:r w:rsidRPr="001C3B8A">
        <w:rPr>
          <w:i w:val="0"/>
          <w:sz w:val="22"/>
          <w:szCs w:val="22"/>
        </w:rPr>
        <w:br/>
      </w:r>
      <w:r w:rsidR="00B36FCF" w:rsidRPr="001C3B8A">
        <w:rPr>
          <w:i w:val="0"/>
          <w:sz w:val="22"/>
          <w:szCs w:val="22"/>
        </w:rPr>
        <w:t>Za</w:t>
      </w:r>
      <w:r w:rsidRPr="001C3B8A">
        <w:rPr>
          <w:i w:val="0"/>
          <w:sz w:val="22"/>
          <w:szCs w:val="22"/>
        </w:rPr>
        <w:t>mawiającego</w:t>
      </w:r>
      <w:r w:rsidR="00B33BE6" w:rsidRPr="001C3B8A">
        <w:rPr>
          <w:i w:val="0"/>
          <w:sz w:val="22"/>
          <w:szCs w:val="22"/>
        </w:rPr>
        <w:t xml:space="preserve">, </w:t>
      </w:r>
      <w:r w:rsidR="00C47EC8" w:rsidRPr="001C3B8A">
        <w:rPr>
          <w:i w:val="0"/>
          <w:sz w:val="22"/>
          <w:szCs w:val="22"/>
        </w:rPr>
        <w:t>utylizację, ubezpieczenie, należyte</w:t>
      </w:r>
      <w:r w:rsidR="00B33BE6" w:rsidRPr="001C3B8A">
        <w:rPr>
          <w:i w:val="0"/>
          <w:sz w:val="22"/>
          <w:szCs w:val="22"/>
        </w:rPr>
        <w:t xml:space="preserve"> opłat</w:t>
      </w:r>
      <w:r w:rsidR="00C47EC8" w:rsidRPr="001C3B8A">
        <w:rPr>
          <w:i w:val="0"/>
          <w:sz w:val="22"/>
          <w:szCs w:val="22"/>
        </w:rPr>
        <w:t>y i podatki wynikające</w:t>
      </w:r>
      <w:r w:rsidR="00B33BE6" w:rsidRPr="001C3B8A">
        <w:rPr>
          <w:i w:val="0"/>
          <w:sz w:val="22"/>
          <w:szCs w:val="22"/>
        </w:rPr>
        <w:t xml:space="preserve"> z przepisów </w:t>
      </w:r>
      <w:r w:rsidR="00B33BE6" w:rsidRPr="002308E7">
        <w:rPr>
          <w:i w:val="0"/>
          <w:sz w:val="22"/>
          <w:szCs w:val="22"/>
        </w:rPr>
        <w:t>polskiego prawa, w tym podatku VAT i celnego</w:t>
      </w:r>
      <w:r w:rsidRPr="002308E7">
        <w:rPr>
          <w:i w:val="0"/>
          <w:sz w:val="22"/>
          <w:szCs w:val="22"/>
        </w:rPr>
        <w:t xml:space="preserve"> oraz wszelkie inne koszty związane z</w:t>
      </w:r>
      <w:r w:rsidR="002308E7" w:rsidRPr="002308E7">
        <w:rPr>
          <w:i w:val="0"/>
          <w:sz w:val="22"/>
          <w:szCs w:val="22"/>
        </w:rPr>
        <w:t> </w:t>
      </w:r>
      <w:r w:rsidRPr="002308E7">
        <w:rPr>
          <w:i w:val="0"/>
          <w:sz w:val="22"/>
          <w:szCs w:val="22"/>
        </w:rPr>
        <w:t>przedmiotem zamówienia</w:t>
      </w:r>
      <w:r w:rsidRPr="001C3B8A">
        <w:rPr>
          <w:i w:val="0"/>
          <w:sz w:val="22"/>
          <w:szCs w:val="22"/>
        </w:rPr>
        <w:t>.</w:t>
      </w:r>
    </w:p>
    <w:p w14:paraId="19DEBAD2" w14:textId="77777777" w:rsidR="00091F79" w:rsidRPr="001C3B8A" w:rsidRDefault="00E7061C" w:rsidP="00BE4155">
      <w:pPr>
        <w:pStyle w:val="Akapitzlist"/>
        <w:numPr>
          <w:ilvl w:val="0"/>
          <w:numId w:val="15"/>
        </w:numPr>
        <w:shd w:val="clear" w:color="auto" w:fill="FFFFFF"/>
        <w:ind w:left="426"/>
        <w:jc w:val="both"/>
        <w:rPr>
          <w:i w:val="0"/>
          <w:sz w:val="22"/>
          <w:szCs w:val="22"/>
        </w:rPr>
      </w:pPr>
      <w:r w:rsidRPr="001C3B8A">
        <w:rPr>
          <w:i w:val="0"/>
          <w:sz w:val="22"/>
          <w:szCs w:val="22"/>
        </w:rPr>
        <w:t>Strony ustalają, że cena zostanie utrzymana przez okres obowiązywania umowy w niezmienionej wysokości.</w:t>
      </w:r>
    </w:p>
    <w:p w14:paraId="10B1D72B" w14:textId="77777777" w:rsidR="00091F79" w:rsidRPr="001C3B8A" w:rsidRDefault="00E7061C" w:rsidP="00BE4155">
      <w:pPr>
        <w:pStyle w:val="Akapitzlist"/>
        <w:numPr>
          <w:ilvl w:val="0"/>
          <w:numId w:val="15"/>
        </w:numPr>
        <w:shd w:val="clear" w:color="auto" w:fill="FFFFFF"/>
        <w:ind w:left="426"/>
        <w:jc w:val="both"/>
        <w:rPr>
          <w:i w:val="0"/>
          <w:sz w:val="22"/>
          <w:szCs w:val="22"/>
        </w:rPr>
      </w:pPr>
      <w:r w:rsidRPr="001C3B8A">
        <w:rPr>
          <w:i w:val="0"/>
          <w:sz w:val="22"/>
          <w:szCs w:val="22"/>
        </w:rPr>
        <w:t>Obniżenie przez Wykonawcę cen jednostkowych może nastąpić w każdym czasie i</w:t>
      </w:r>
      <w:r w:rsidR="00DF147A" w:rsidRPr="001C3B8A">
        <w:rPr>
          <w:i w:val="0"/>
          <w:sz w:val="22"/>
          <w:szCs w:val="22"/>
        </w:rPr>
        <w:t> </w:t>
      </w:r>
      <w:r w:rsidRPr="001C3B8A">
        <w:rPr>
          <w:i w:val="0"/>
          <w:sz w:val="22"/>
          <w:szCs w:val="22"/>
        </w:rPr>
        <w:t>nie wymaga zgody Zamawiającego ani sporządzania w tym zakresie aneksu do</w:t>
      </w:r>
      <w:r w:rsidR="0043632B" w:rsidRPr="001C3B8A">
        <w:rPr>
          <w:i w:val="0"/>
          <w:sz w:val="22"/>
          <w:szCs w:val="22"/>
        </w:rPr>
        <w:t> </w:t>
      </w:r>
      <w:r w:rsidRPr="001C3B8A">
        <w:rPr>
          <w:i w:val="0"/>
          <w:sz w:val="22"/>
          <w:szCs w:val="22"/>
        </w:rPr>
        <w:t>umowy.</w:t>
      </w:r>
    </w:p>
    <w:p w14:paraId="64D69852" w14:textId="04607D5F" w:rsidR="006A1133" w:rsidRPr="001C3B8A" w:rsidRDefault="00E7061C" w:rsidP="008D3063">
      <w:pPr>
        <w:pStyle w:val="Akapitzlist"/>
        <w:numPr>
          <w:ilvl w:val="0"/>
          <w:numId w:val="15"/>
        </w:numPr>
        <w:shd w:val="clear" w:color="auto" w:fill="FFFFFF"/>
        <w:ind w:left="426"/>
        <w:jc w:val="both"/>
        <w:rPr>
          <w:i w:val="0"/>
          <w:sz w:val="22"/>
          <w:szCs w:val="22"/>
        </w:rPr>
      </w:pPr>
      <w:r w:rsidRPr="001C3B8A">
        <w:rPr>
          <w:i w:val="0"/>
          <w:sz w:val="22"/>
          <w:szCs w:val="22"/>
        </w:rPr>
        <w:t xml:space="preserve">Ceny jednostkowe określa </w:t>
      </w:r>
      <w:r w:rsidR="00E07A50" w:rsidRPr="001C3B8A">
        <w:rPr>
          <w:i w:val="0"/>
          <w:iCs w:val="0"/>
          <w:sz w:val="22"/>
          <w:szCs w:val="22"/>
        </w:rPr>
        <w:t>załącznik nr</w:t>
      </w:r>
      <w:r w:rsidRPr="001C3B8A">
        <w:rPr>
          <w:i w:val="0"/>
          <w:iCs w:val="0"/>
          <w:sz w:val="22"/>
          <w:szCs w:val="22"/>
        </w:rPr>
        <w:t xml:space="preserve"> 1 </w:t>
      </w:r>
      <w:r w:rsidR="00E07A50" w:rsidRPr="001C3B8A">
        <w:rPr>
          <w:i w:val="0"/>
          <w:iCs w:val="0"/>
          <w:sz w:val="22"/>
          <w:szCs w:val="22"/>
        </w:rPr>
        <w:t xml:space="preserve">do </w:t>
      </w:r>
      <w:r w:rsidRPr="001C3B8A">
        <w:rPr>
          <w:i w:val="0"/>
          <w:sz w:val="22"/>
          <w:szCs w:val="22"/>
        </w:rPr>
        <w:t>niniejszej umowy.</w:t>
      </w:r>
    </w:p>
    <w:p w14:paraId="1AF678B4" w14:textId="77777777" w:rsidR="00A97AC0" w:rsidRPr="001C3B8A" w:rsidRDefault="00A97AC0" w:rsidP="00BE4155">
      <w:pPr>
        <w:shd w:val="clear" w:color="auto" w:fill="FFFFFF"/>
        <w:tabs>
          <w:tab w:val="left" w:pos="284"/>
        </w:tabs>
        <w:jc w:val="both"/>
        <w:rPr>
          <w:i w:val="0"/>
          <w:sz w:val="22"/>
          <w:szCs w:val="22"/>
        </w:rPr>
      </w:pPr>
    </w:p>
    <w:p w14:paraId="7C81452A" w14:textId="77777777" w:rsidR="00632BC2" w:rsidRPr="001C3B8A" w:rsidRDefault="00632BC2" w:rsidP="00BE4155">
      <w:pPr>
        <w:shd w:val="clear" w:color="auto" w:fill="FFFFFF"/>
        <w:tabs>
          <w:tab w:val="left" w:pos="284"/>
        </w:tabs>
        <w:jc w:val="center"/>
        <w:rPr>
          <w:b/>
          <w:i w:val="0"/>
          <w:sz w:val="22"/>
          <w:szCs w:val="22"/>
        </w:rPr>
      </w:pPr>
      <w:r w:rsidRPr="001C3B8A">
        <w:rPr>
          <w:b/>
          <w:i w:val="0"/>
          <w:sz w:val="22"/>
          <w:szCs w:val="22"/>
        </w:rPr>
        <w:t>§</w:t>
      </w:r>
      <w:r w:rsidR="00A97AC0" w:rsidRPr="001C3B8A">
        <w:rPr>
          <w:b/>
          <w:i w:val="0"/>
          <w:sz w:val="22"/>
          <w:szCs w:val="22"/>
        </w:rPr>
        <w:t>5</w:t>
      </w:r>
    </w:p>
    <w:p w14:paraId="064749CF" w14:textId="77777777" w:rsidR="00632BC2" w:rsidRPr="001C3B8A" w:rsidRDefault="00632BC2" w:rsidP="00BE4155">
      <w:pPr>
        <w:shd w:val="clear" w:color="auto" w:fill="FFFFFF"/>
        <w:tabs>
          <w:tab w:val="left" w:pos="284"/>
        </w:tabs>
        <w:jc w:val="center"/>
        <w:rPr>
          <w:b/>
          <w:i w:val="0"/>
          <w:iCs w:val="0"/>
          <w:sz w:val="22"/>
          <w:szCs w:val="22"/>
        </w:rPr>
      </w:pPr>
      <w:r w:rsidRPr="001C3B8A">
        <w:rPr>
          <w:b/>
          <w:i w:val="0"/>
          <w:sz w:val="22"/>
          <w:szCs w:val="22"/>
        </w:rPr>
        <w:t>Warunki płatności</w:t>
      </w:r>
    </w:p>
    <w:p w14:paraId="77E72CE3" w14:textId="7DEC3E84" w:rsidR="007C4F93" w:rsidRPr="001C3B8A" w:rsidRDefault="00E7061C" w:rsidP="00BE4155">
      <w:pPr>
        <w:pStyle w:val="Akapitzlist"/>
        <w:numPr>
          <w:ilvl w:val="0"/>
          <w:numId w:val="20"/>
        </w:numPr>
        <w:shd w:val="clear" w:color="auto" w:fill="FFFFFF"/>
        <w:ind w:hanging="298"/>
        <w:jc w:val="both"/>
        <w:rPr>
          <w:sz w:val="22"/>
          <w:szCs w:val="22"/>
        </w:rPr>
      </w:pPr>
      <w:r w:rsidRPr="001C3B8A">
        <w:rPr>
          <w:i w:val="0"/>
          <w:iCs w:val="0"/>
          <w:sz w:val="22"/>
          <w:szCs w:val="22"/>
        </w:rPr>
        <w:t>Zapłata wynagrodzenia Wykonawcy będzie następowała w miesięcznych okresach rozliczeniowych, w terminie</w:t>
      </w:r>
      <w:r w:rsidR="00632BC2" w:rsidRPr="001C3B8A">
        <w:rPr>
          <w:i w:val="0"/>
          <w:iCs w:val="0"/>
          <w:sz w:val="22"/>
          <w:szCs w:val="22"/>
        </w:rPr>
        <w:t xml:space="preserve"> do</w:t>
      </w:r>
      <w:r w:rsidRPr="001C3B8A">
        <w:rPr>
          <w:i w:val="0"/>
          <w:iCs w:val="0"/>
          <w:sz w:val="22"/>
          <w:szCs w:val="22"/>
        </w:rPr>
        <w:t xml:space="preserve"> </w:t>
      </w:r>
      <w:r w:rsidR="008E0000">
        <w:rPr>
          <w:i w:val="0"/>
          <w:iCs w:val="0"/>
          <w:sz w:val="22"/>
          <w:szCs w:val="22"/>
        </w:rPr>
        <w:t>6</w:t>
      </w:r>
      <w:r w:rsidRPr="001C3B8A">
        <w:rPr>
          <w:i w:val="0"/>
          <w:iCs w:val="0"/>
          <w:sz w:val="22"/>
          <w:szCs w:val="22"/>
        </w:rPr>
        <w:t>0 dni od daty doręczenia faktury wystawionej przez Wykonawcę</w:t>
      </w:r>
      <w:r w:rsidR="003C6E56" w:rsidRPr="001C3B8A">
        <w:rPr>
          <w:i w:val="0"/>
          <w:iCs w:val="0"/>
          <w:sz w:val="22"/>
          <w:szCs w:val="22"/>
        </w:rPr>
        <w:t xml:space="preserve"> wraz z </w:t>
      </w:r>
      <w:r w:rsidR="008D3063" w:rsidRPr="001C3B8A">
        <w:rPr>
          <w:i w:val="0"/>
          <w:iCs w:val="0"/>
          <w:sz w:val="22"/>
          <w:szCs w:val="22"/>
        </w:rPr>
        <w:t>dołączonym miesięcznym wykazem potwierdzającym odbiory</w:t>
      </w:r>
      <w:r w:rsidR="008777B8" w:rsidRPr="001C3B8A">
        <w:rPr>
          <w:i w:val="0"/>
          <w:iCs w:val="0"/>
          <w:sz w:val="22"/>
          <w:szCs w:val="22"/>
        </w:rPr>
        <w:t xml:space="preserve"> odpadów</w:t>
      </w:r>
      <w:r w:rsidR="008D3063" w:rsidRPr="001C3B8A">
        <w:rPr>
          <w:i w:val="0"/>
          <w:iCs w:val="0"/>
          <w:sz w:val="22"/>
          <w:szCs w:val="22"/>
        </w:rPr>
        <w:t xml:space="preserve"> na dany miesiąc</w:t>
      </w:r>
      <w:r w:rsidR="00291E73" w:rsidRPr="001C3B8A">
        <w:rPr>
          <w:i w:val="0"/>
          <w:iCs w:val="0"/>
          <w:sz w:val="22"/>
          <w:szCs w:val="22"/>
        </w:rPr>
        <w:t>, któr</w:t>
      </w:r>
      <w:r w:rsidR="00F91154" w:rsidRPr="001C3B8A">
        <w:rPr>
          <w:i w:val="0"/>
          <w:iCs w:val="0"/>
          <w:sz w:val="22"/>
          <w:szCs w:val="22"/>
        </w:rPr>
        <w:t xml:space="preserve">ych wzór stanowi załącznik nr </w:t>
      </w:r>
      <w:r w:rsidR="00444B41" w:rsidRPr="001C3B8A">
        <w:rPr>
          <w:i w:val="0"/>
          <w:iCs w:val="0"/>
          <w:sz w:val="22"/>
          <w:szCs w:val="22"/>
        </w:rPr>
        <w:t>3</w:t>
      </w:r>
      <w:r w:rsidR="00291E73" w:rsidRPr="001C3B8A">
        <w:rPr>
          <w:i w:val="0"/>
          <w:iCs w:val="0"/>
          <w:sz w:val="22"/>
          <w:szCs w:val="22"/>
        </w:rPr>
        <w:t xml:space="preserve"> do niniejszej umowy</w:t>
      </w:r>
      <w:r w:rsidR="008777B8" w:rsidRPr="001C3B8A">
        <w:rPr>
          <w:i w:val="0"/>
          <w:iCs w:val="0"/>
          <w:sz w:val="22"/>
          <w:szCs w:val="22"/>
        </w:rPr>
        <w:t>.</w:t>
      </w:r>
    </w:p>
    <w:p w14:paraId="7AB2047C" w14:textId="72B1E874" w:rsidR="00E7061C" w:rsidRPr="001C3B8A" w:rsidRDefault="00E7061C" w:rsidP="00BE4155">
      <w:pPr>
        <w:pStyle w:val="Akapitzlist"/>
        <w:numPr>
          <w:ilvl w:val="0"/>
          <w:numId w:val="20"/>
        </w:numPr>
        <w:shd w:val="clear" w:color="auto" w:fill="FFFFFF"/>
        <w:ind w:hanging="298"/>
        <w:jc w:val="both"/>
        <w:rPr>
          <w:i w:val="0"/>
          <w:sz w:val="22"/>
          <w:szCs w:val="22"/>
        </w:rPr>
      </w:pPr>
      <w:r w:rsidRPr="001C3B8A">
        <w:rPr>
          <w:i w:val="0"/>
          <w:iCs w:val="0"/>
          <w:sz w:val="22"/>
          <w:szCs w:val="22"/>
        </w:rPr>
        <w:t>Wykonawca dostarczy fakturę do 7 dnia każdego miesiąc</w:t>
      </w:r>
      <w:r w:rsidR="00282365" w:rsidRPr="001C3B8A">
        <w:rPr>
          <w:i w:val="0"/>
          <w:iCs w:val="0"/>
          <w:sz w:val="22"/>
          <w:szCs w:val="22"/>
        </w:rPr>
        <w:t>a za miesiąc</w:t>
      </w:r>
      <w:r w:rsidR="000D6D6E" w:rsidRPr="001C3B8A">
        <w:rPr>
          <w:i w:val="0"/>
          <w:iCs w:val="0"/>
          <w:sz w:val="22"/>
          <w:szCs w:val="22"/>
        </w:rPr>
        <w:t xml:space="preserve"> poprzedni. Podstawą do </w:t>
      </w:r>
      <w:r w:rsidR="00444B41" w:rsidRPr="001C3B8A">
        <w:rPr>
          <w:i w:val="0"/>
          <w:iCs w:val="0"/>
          <w:sz w:val="22"/>
          <w:szCs w:val="22"/>
        </w:rPr>
        <w:t>wystawienia faktury będzie</w:t>
      </w:r>
      <w:r w:rsidRPr="001C3B8A">
        <w:rPr>
          <w:i w:val="0"/>
          <w:iCs w:val="0"/>
          <w:sz w:val="22"/>
          <w:szCs w:val="22"/>
        </w:rPr>
        <w:t xml:space="preserve"> </w:t>
      </w:r>
      <w:r w:rsidR="00444B41" w:rsidRPr="001C3B8A">
        <w:rPr>
          <w:i w:val="0"/>
          <w:iCs w:val="0"/>
          <w:sz w:val="22"/>
          <w:szCs w:val="22"/>
        </w:rPr>
        <w:t>zatwierdzony wykaz</w:t>
      </w:r>
      <w:r w:rsidR="008C0522" w:rsidRPr="001C3B8A">
        <w:rPr>
          <w:i w:val="0"/>
          <w:iCs w:val="0"/>
          <w:sz w:val="22"/>
          <w:szCs w:val="22"/>
        </w:rPr>
        <w:t xml:space="preserve"> </w:t>
      </w:r>
      <w:r w:rsidR="00444B41" w:rsidRPr="001C3B8A">
        <w:rPr>
          <w:i w:val="0"/>
          <w:iCs w:val="0"/>
          <w:sz w:val="22"/>
          <w:szCs w:val="22"/>
        </w:rPr>
        <w:t>potwierdzający odbiory</w:t>
      </w:r>
      <w:r w:rsidR="008777B8" w:rsidRPr="001C3B8A">
        <w:rPr>
          <w:i w:val="0"/>
          <w:iCs w:val="0"/>
          <w:sz w:val="22"/>
          <w:szCs w:val="22"/>
        </w:rPr>
        <w:t xml:space="preserve"> odpadów</w:t>
      </w:r>
      <w:r w:rsidR="00444B41" w:rsidRPr="001C3B8A">
        <w:rPr>
          <w:i w:val="0"/>
          <w:iCs w:val="0"/>
          <w:sz w:val="22"/>
          <w:szCs w:val="22"/>
        </w:rPr>
        <w:t xml:space="preserve"> na dany miesiąc,</w:t>
      </w:r>
      <w:r w:rsidR="008C0522" w:rsidRPr="001C3B8A">
        <w:rPr>
          <w:i w:val="0"/>
          <w:iCs w:val="0"/>
          <w:sz w:val="22"/>
          <w:szCs w:val="22"/>
        </w:rPr>
        <w:t xml:space="preserve"> bez zastrzeżeń </w:t>
      </w:r>
      <w:r w:rsidR="0061084F" w:rsidRPr="001C3B8A">
        <w:rPr>
          <w:i w:val="0"/>
          <w:iCs w:val="0"/>
          <w:sz w:val="22"/>
          <w:szCs w:val="22"/>
        </w:rPr>
        <w:t>przez</w:t>
      </w:r>
      <w:r w:rsidR="008777B8" w:rsidRPr="001C3B8A">
        <w:rPr>
          <w:i w:val="0"/>
          <w:iCs w:val="0"/>
          <w:sz w:val="22"/>
          <w:szCs w:val="22"/>
        </w:rPr>
        <w:t xml:space="preserve"> </w:t>
      </w:r>
      <w:r w:rsidR="00282365" w:rsidRPr="001C3B8A">
        <w:rPr>
          <w:i w:val="0"/>
          <w:iCs w:val="0"/>
          <w:sz w:val="22"/>
          <w:szCs w:val="22"/>
        </w:rPr>
        <w:t xml:space="preserve"> </w:t>
      </w:r>
      <w:r w:rsidR="00444B41" w:rsidRPr="001C3B8A">
        <w:rPr>
          <w:i w:val="0"/>
          <w:iCs w:val="0"/>
          <w:sz w:val="22"/>
          <w:szCs w:val="22"/>
        </w:rPr>
        <w:t xml:space="preserve">upoważnionego pracownika </w:t>
      </w:r>
      <w:r w:rsidR="00282365" w:rsidRPr="001C3B8A">
        <w:rPr>
          <w:i w:val="0"/>
          <w:iCs w:val="0"/>
          <w:sz w:val="22"/>
          <w:szCs w:val="22"/>
        </w:rPr>
        <w:t>Zamawiającego i</w:t>
      </w:r>
      <w:r w:rsidR="0061084F" w:rsidRPr="001C3B8A">
        <w:rPr>
          <w:i w:val="0"/>
          <w:iCs w:val="0"/>
          <w:sz w:val="22"/>
          <w:szCs w:val="22"/>
        </w:rPr>
        <w:t xml:space="preserve"> </w:t>
      </w:r>
      <w:r w:rsidRPr="001C3B8A">
        <w:rPr>
          <w:i w:val="0"/>
          <w:iCs w:val="0"/>
          <w:sz w:val="22"/>
          <w:szCs w:val="22"/>
        </w:rPr>
        <w:t>Wykonawcę</w:t>
      </w:r>
      <w:r w:rsidR="00282365" w:rsidRPr="001C3B8A">
        <w:rPr>
          <w:i w:val="0"/>
          <w:iCs w:val="0"/>
          <w:sz w:val="22"/>
          <w:szCs w:val="22"/>
        </w:rPr>
        <w:t>.</w:t>
      </w:r>
    </w:p>
    <w:p w14:paraId="1A630B5A" w14:textId="77777777" w:rsidR="00C977DB" w:rsidRPr="001C3B8A" w:rsidRDefault="00C977DB" w:rsidP="00BE4155">
      <w:pPr>
        <w:widowControl/>
        <w:numPr>
          <w:ilvl w:val="0"/>
          <w:numId w:val="20"/>
        </w:numPr>
        <w:suppressAutoHyphens/>
        <w:autoSpaceDE/>
        <w:autoSpaceDN/>
        <w:adjustRightInd/>
        <w:ind w:hanging="298"/>
        <w:jc w:val="both"/>
        <w:rPr>
          <w:i w:val="0"/>
          <w:sz w:val="22"/>
          <w:szCs w:val="22"/>
        </w:rPr>
      </w:pPr>
      <w:r w:rsidRPr="001C3B8A">
        <w:rPr>
          <w:i w:val="0"/>
          <w:sz w:val="22"/>
          <w:szCs w:val="22"/>
        </w:rPr>
        <w:t xml:space="preserve">Należność będzie przekazana na rachunek bankowy Wykonawcy: </w:t>
      </w:r>
    </w:p>
    <w:p w14:paraId="64B72A60" w14:textId="0B15F3E9" w:rsidR="007C4F93" w:rsidRPr="0037545A" w:rsidRDefault="00C977DB" w:rsidP="00A02426">
      <w:pPr>
        <w:ind w:left="567" w:hanging="298"/>
        <w:jc w:val="center"/>
        <w:rPr>
          <w:b/>
          <w:bCs/>
          <w:i w:val="0"/>
          <w:sz w:val="22"/>
          <w:szCs w:val="22"/>
        </w:rPr>
      </w:pPr>
      <w:r w:rsidRPr="0037545A">
        <w:rPr>
          <w:b/>
          <w:bCs/>
          <w:i w:val="0"/>
          <w:sz w:val="22"/>
          <w:szCs w:val="22"/>
        </w:rPr>
        <w:t>……………………………………………………………………….</w:t>
      </w:r>
    </w:p>
    <w:p w14:paraId="6A226DDD" w14:textId="04F7AE32" w:rsidR="006A1133" w:rsidRPr="001C3B8A" w:rsidRDefault="006A1133" w:rsidP="006A1133">
      <w:pPr>
        <w:widowControl/>
        <w:numPr>
          <w:ilvl w:val="0"/>
          <w:numId w:val="20"/>
        </w:numPr>
        <w:autoSpaceDE/>
        <w:autoSpaceDN/>
        <w:adjustRightInd/>
        <w:ind w:hanging="298"/>
        <w:jc w:val="both"/>
        <w:rPr>
          <w:i w:val="0"/>
          <w:sz w:val="22"/>
          <w:szCs w:val="22"/>
        </w:rPr>
      </w:pPr>
      <w:r w:rsidRPr="001C3B8A">
        <w:rPr>
          <w:i w:val="0"/>
          <w:sz w:val="22"/>
          <w:szCs w:val="22"/>
        </w:rPr>
        <w:t>Rachunek bankowy wskazany w ust. 3 znajduje się w wykazie podmiotów zarejestrowanych jako podatnicy VAT, niezarejestrowanych oraz wykreślonych i przywróconych do rejestru VAT (w tzw. „białej liście”).</w:t>
      </w:r>
    </w:p>
    <w:p w14:paraId="0666329D" w14:textId="07A37F3D" w:rsidR="006A1133" w:rsidRPr="001C3B8A" w:rsidRDefault="006A1133" w:rsidP="00BE4155">
      <w:pPr>
        <w:widowControl/>
        <w:numPr>
          <w:ilvl w:val="0"/>
          <w:numId w:val="20"/>
        </w:numPr>
        <w:autoSpaceDE/>
        <w:autoSpaceDN/>
        <w:adjustRightInd/>
        <w:ind w:hanging="298"/>
        <w:jc w:val="both"/>
        <w:rPr>
          <w:i w:val="0"/>
          <w:sz w:val="22"/>
          <w:szCs w:val="22"/>
        </w:rPr>
      </w:pPr>
      <w:r w:rsidRPr="001C3B8A">
        <w:rPr>
          <w:i w:val="0"/>
          <w:sz w:val="22"/>
          <w:szCs w:val="22"/>
          <w:lang w:eastAsia="zh-CN"/>
        </w:rPr>
        <w:t xml:space="preserve">Podstawą do rozliczenia będzie faktyczna ilość wykonanych w danym okresie odbiorów </w:t>
      </w:r>
      <w:r w:rsidR="00356C6D" w:rsidRPr="001C3B8A">
        <w:rPr>
          <w:i w:val="0"/>
          <w:sz w:val="22"/>
          <w:szCs w:val="22"/>
          <w:lang w:eastAsia="zh-CN"/>
        </w:rPr>
        <w:t xml:space="preserve">danych ilości </w:t>
      </w:r>
      <w:r w:rsidRPr="001C3B8A">
        <w:rPr>
          <w:i w:val="0"/>
          <w:sz w:val="22"/>
          <w:szCs w:val="22"/>
          <w:lang w:eastAsia="zh-CN"/>
        </w:rPr>
        <w:t>odpadów komunalnych</w:t>
      </w:r>
      <w:r w:rsidR="00356C6D" w:rsidRPr="001C3B8A">
        <w:rPr>
          <w:i w:val="0"/>
          <w:sz w:val="22"/>
          <w:szCs w:val="22"/>
          <w:lang w:eastAsia="zh-CN"/>
        </w:rPr>
        <w:t xml:space="preserve"> na podstawie miesięcznego wykazu odbiorów oraz popiołu z kotłów na podstawie wydanych Kart Przekazania Odpadu zatwierdzonych w systemie BDO.</w:t>
      </w:r>
    </w:p>
    <w:p w14:paraId="1A714C23" w14:textId="77777777" w:rsidR="00623B20" w:rsidRPr="001C3B8A" w:rsidRDefault="007C4F93" w:rsidP="00623B20">
      <w:pPr>
        <w:widowControl/>
        <w:numPr>
          <w:ilvl w:val="0"/>
          <w:numId w:val="20"/>
        </w:numPr>
        <w:autoSpaceDE/>
        <w:autoSpaceDN/>
        <w:adjustRightInd/>
        <w:ind w:hanging="298"/>
        <w:jc w:val="both"/>
        <w:rPr>
          <w:i w:val="0"/>
          <w:sz w:val="22"/>
          <w:szCs w:val="22"/>
        </w:rPr>
      </w:pPr>
      <w:r w:rsidRPr="001C3B8A">
        <w:rPr>
          <w:i w:val="0"/>
          <w:sz w:val="22"/>
          <w:szCs w:val="22"/>
        </w:rPr>
        <w:t>Za dotrzymanie terminu zapłaty uważa się termin obciążenia rachunku Wykonawcy.</w:t>
      </w:r>
    </w:p>
    <w:p w14:paraId="0126AE02" w14:textId="06EC9389" w:rsidR="00E313B4" w:rsidRPr="001C3B8A" w:rsidRDefault="00962666" w:rsidP="00623B20">
      <w:pPr>
        <w:widowControl/>
        <w:numPr>
          <w:ilvl w:val="0"/>
          <w:numId w:val="20"/>
        </w:numPr>
        <w:autoSpaceDE/>
        <w:autoSpaceDN/>
        <w:adjustRightInd/>
        <w:ind w:hanging="298"/>
        <w:jc w:val="both"/>
        <w:rPr>
          <w:i w:val="0"/>
          <w:sz w:val="22"/>
          <w:szCs w:val="22"/>
        </w:rPr>
      </w:pPr>
      <w:r w:rsidRPr="001C3B8A">
        <w:rPr>
          <w:i w:val="0"/>
          <w:sz w:val="22"/>
          <w:szCs w:val="22"/>
        </w:rPr>
        <w:t>Zamawiający zobowiązuje się do odbierania ustrukturyzowanych faktur elektronicznych za</w:t>
      </w:r>
      <w:r w:rsidR="005C169B">
        <w:rPr>
          <w:i w:val="0"/>
          <w:sz w:val="22"/>
          <w:szCs w:val="22"/>
        </w:rPr>
        <w:t> </w:t>
      </w:r>
      <w:r w:rsidRPr="001C3B8A">
        <w:rPr>
          <w:i w:val="0"/>
          <w:sz w:val="22"/>
          <w:szCs w:val="22"/>
        </w:rPr>
        <w:t>pośrednictwem Platformy Elektronicznego Fakturowania (PEF) https://efaktura.gov.pl/.</w:t>
      </w:r>
    </w:p>
    <w:p w14:paraId="5DC5E816" w14:textId="77777777" w:rsidR="008E0000" w:rsidRDefault="008E0000" w:rsidP="00BE4155">
      <w:pPr>
        <w:jc w:val="center"/>
        <w:rPr>
          <w:b/>
          <w:i w:val="0"/>
          <w:sz w:val="22"/>
          <w:szCs w:val="22"/>
        </w:rPr>
      </w:pPr>
    </w:p>
    <w:p w14:paraId="43EE36BA" w14:textId="6B274D1B" w:rsidR="00350406" w:rsidRPr="001C3B8A" w:rsidRDefault="009232B0" w:rsidP="00BE4155">
      <w:pPr>
        <w:jc w:val="center"/>
        <w:rPr>
          <w:b/>
          <w:i w:val="0"/>
          <w:sz w:val="22"/>
          <w:szCs w:val="22"/>
        </w:rPr>
      </w:pPr>
      <w:r w:rsidRPr="001C3B8A">
        <w:rPr>
          <w:b/>
          <w:i w:val="0"/>
          <w:sz w:val="22"/>
          <w:szCs w:val="22"/>
        </w:rPr>
        <w:t>§</w:t>
      </w:r>
      <w:r w:rsidR="00F317A9" w:rsidRPr="001C3B8A">
        <w:rPr>
          <w:b/>
          <w:i w:val="0"/>
          <w:sz w:val="22"/>
          <w:szCs w:val="22"/>
        </w:rPr>
        <w:t>6</w:t>
      </w:r>
    </w:p>
    <w:p w14:paraId="24B659A9" w14:textId="77777777" w:rsidR="00350406" w:rsidRPr="001C3B8A" w:rsidRDefault="00350406" w:rsidP="00BE4155">
      <w:pPr>
        <w:jc w:val="center"/>
        <w:rPr>
          <w:b/>
          <w:i w:val="0"/>
          <w:sz w:val="22"/>
          <w:szCs w:val="22"/>
        </w:rPr>
      </w:pPr>
      <w:r w:rsidRPr="001C3B8A">
        <w:rPr>
          <w:b/>
          <w:i w:val="0"/>
          <w:sz w:val="22"/>
          <w:szCs w:val="22"/>
        </w:rPr>
        <w:t>Prawo opcji</w:t>
      </w:r>
    </w:p>
    <w:p w14:paraId="029A7068" w14:textId="6C1F5844" w:rsidR="00350406" w:rsidRPr="001C3B8A" w:rsidRDefault="00350406" w:rsidP="00BE4155">
      <w:pPr>
        <w:widowControl/>
        <w:numPr>
          <w:ilvl w:val="0"/>
          <w:numId w:val="19"/>
        </w:numPr>
        <w:suppressAutoHyphens/>
        <w:autoSpaceDE/>
        <w:autoSpaceDN/>
        <w:adjustRightInd/>
        <w:ind w:left="284"/>
        <w:jc w:val="both"/>
        <w:rPr>
          <w:b/>
          <w:i w:val="0"/>
          <w:sz w:val="22"/>
          <w:szCs w:val="22"/>
        </w:rPr>
      </w:pPr>
      <w:r w:rsidRPr="001C3B8A">
        <w:rPr>
          <w:i w:val="0"/>
          <w:sz w:val="22"/>
          <w:szCs w:val="22"/>
        </w:rPr>
        <w:t xml:space="preserve">Zamawiający zastrzega sobie prawo opcji w postaci możliwości zamówienia dodatkowo do 20%, </w:t>
      </w:r>
      <w:r w:rsidR="004D3493" w:rsidRPr="001C3B8A">
        <w:rPr>
          <w:i w:val="0"/>
          <w:sz w:val="22"/>
          <w:szCs w:val="22"/>
        </w:rPr>
        <w:t xml:space="preserve">usług </w:t>
      </w:r>
      <w:r w:rsidR="00282365" w:rsidRPr="001C3B8A">
        <w:rPr>
          <w:i w:val="0"/>
          <w:sz w:val="22"/>
          <w:szCs w:val="22"/>
        </w:rPr>
        <w:t>stanowiącej</w:t>
      </w:r>
      <w:r w:rsidR="004D3493" w:rsidRPr="001C3B8A">
        <w:rPr>
          <w:i w:val="0"/>
          <w:sz w:val="22"/>
          <w:szCs w:val="22"/>
        </w:rPr>
        <w:t xml:space="preserve"> </w:t>
      </w:r>
      <w:r w:rsidRPr="001C3B8A">
        <w:rPr>
          <w:i w:val="0"/>
          <w:sz w:val="22"/>
          <w:szCs w:val="22"/>
        </w:rPr>
        <w:t>przedmiot</w:t>
      </w:r>
      <w:r w:rsidR="004D3493" w:rsidRPr="001C3B8A">
        <w:rPr>
          <w:i w:val="0"/>
          <w:sz w:val="22"/>
          <w:szCs w:val="22"/>
        </w:rPr>
        <w:t xml:space="preserve"> zamówienia</w:t>
      </w:r>
      <w:r w:rsidRPr="001C3B8A">
        <w:rPr>
          <w:i w:val="0"/>
          <w:sz w:val="22"/>
          <w:szCs w:val="22"/>
        </w:rPr>
        <w:t xml:space="preserve"> niniejszej umowy, o której mowa w §</w:t>
      </w:r>
      <w:r w:rsidRPr="001C3B8A">
        <w:rPr>
          <w:b/>
          <w:i w:val="0"/>
          <w:sz w:val="22"/>
          <w:szCs w:val="22"/>
        </w:rPr>
        <w:t xml:space="preserve"> </w:t>
      </w:r>
      <w:r w:rsidRPr="001C3B8A">
        <w:rPr>
          <w:i w:val="0"/>
          <w:sz w:val="22"/>
          <w:szCs w:val="22"/>
        </w:rPr>
        <w:t xml:space="preserve">1, w </w:t>
      </w:r>
      <w:r w:rsidR="00B17DDB" w:rsidRPr="001C3B8A">
        <w:rPr>
          <w:i w:val="0"/>
          <w:sz w:val="22"/>
          <w:szCs w:val="22"/>
        </w:rPr>
        <w:t>cenach określonych w załączniku nr 1 do niniejszej umowy</w:t>
      </w:r>
      <w:r w:rsidRPr="001C3B8A">
        <w:rPr>
          <w:i w:val="0"/>
          <w:sz w:val="22"/>
          <w:szCs w:val="22"/>
        </w:rPr>
        <w:t>, na warunkach i w terminach określonych w</w:t>
      </w:r>
      <w:r w:rsidR="007B4B4D">
        <w:rPr>
          <w:i w:val="0"/>
          <w:sz w:val="22"/>
          <w:szCs w:val="22"/>
        </w:rPr>
        <w:t> </w:t>
      </w:r>
      <w:r w:rsidRPr="001C3B8A">
        <w:rPr>
          <w:i w:val="0"/>
          <w:sz w:val="22"/>
          <w:szCs w:val="22"/>
        </w:rPr>
        <w:t>niniejszej umowie, a Wykonawca zobowiązuje s</w:t>
      </w:r>
      <w:r w:rsidR="00696993" w:rsidRPr="001C3B8A">
        <w:rPr>
          <w:i w:val="0"/>
          <w:sz w:val="22"/>
          <w:szCs w:val="22"/>
        </w:rPr>
        <w:t>ię uprawnienie to zrealizować w </w:t>
      </w:r>
      <w:r w:rsidRPr="001C3B8A">
        <w:rPr>
          <w:i w:val="0"/>
          <w:sz w:val="22"/>
          <w:szCs w:val="22"/>
        </w:rPr>
        <w:t xml:space="preserve">razie skorzystania z niego przez Zamawiającego. </w:t>
      </w:r>
    </w:p>
    <w:p w14:paraId="6A092719" w14:textId="66B96FB3" w:rsidR="009977AD" w:rsidRPr="0015545E" w:rsidRDefault="00350406" w:rsidP="0015545E">
      <w:pPr>
        <w:widowControl/>
        <w:numPr>
          <w:ilvl w:val="0"/>
          <w:numId w:val="19"/>
        </w:numPr>
        <w:suppressAutoHyphens/>
        <w:autoSpaceDE/>
        <w:autoSpaceDN/>
        <w:adjustRightInd/>
        <w:ind w:left="284"/>
        <w:jc w:val="both"/>
        <w:rPr>
          <w:b/>
          <w:i w:val="0"/>
          <w:sz w:val="22"/>
          <w:szCs w:val="22"/>
        </w:rPr>
      </w:pPr>
      <w:r w:rsidRPr="001C3B8A">
        <w:rPr>
          <w:i w:val="0"/>
          <w:sz w:val="22"/>
          <w:szCs w:val="22"/>
        </w:rPr>
        <w:t>Zamawiający pisemnie powiadomi Wykonawcę o skorzystaniu z prawa opcji w wysokości do 20% od całości wartości przedmiotu zamówienia.</w:t>
      </w:r>
    </w:p>
    <w:p w14:paraId="7271FF11" w14:textId="77777777" w:rsidR="004C7F37" w:rsidRDefault="004C7F37" w:rsidP="00BE4155">
      <w:pPr>
        <w:pStyle w:val="Tekstpodstawowywcity"/>
        <w:tabs>
          <w:tab w:val="clear" w:pos="1418"/>
        </w:tabs>
        <w:ind w:right="0"/>
        <w:jc w:val="center"/>
        <w:rPr>
          <w:b/>
          <w:sz w:val="22"/>
          <w:szCs w:val="22"/>
        </w:rPr>
      </w:pPr>
    </w:p>
    <w:p w14:paraId="4498A802" w14:textId="5779B06C" w:rsidR="00632BC2" w:rsidRPr="001C3B8A" w:rsidRDefault="00F317A9" w:rsidP="00BE4155">
      <w:pPr>
        <w:pStyle w:val="Tekstpodstawowywcity"/>
        <w:tabs>
          <w:tab w:val="clear" w:pos="1418"/>
        </w:tabs>
        <w:ind w:right="0"/>
        <w:jc w:val="center"/>
        <w:rPr>
          <w:b/>
          <w:sz w:val="22"/>
          <w:szCs w:val="22"/>
        </w:rPr>
      </w:pPr>
      <w:r w:rsidRPr="001C3B8A">
        <w:rPr>
          <w:b/>
          <w:sz w:val="22"/>
          <w:szCs w:val="22"/>
        </w:rPr>
        <w:t>§7</w:t>
      </w:r>
    </w:p>
    <w:p w14:paraId="2F722D85" w14:textId="77777777" w:rsidR="00632BC2" w:rsidRPr="001C3B8A" w:rsidRDefault="00632BC2" w:rsidP="00BE4155">
      <w:pPr>
        <w:pStyle w:val="Tekstpodstawowywcity"/>
        <w:tabs>
          <w:tab w:val="clear" w:pos="1418"/>
        </w:tabs>
        <w:ind w:right="0"/>
        <w:jc w:val="center"/>
        <w:rPr>
          <w:b/>
          <w:iCs/>
          <w:sz w:val="22"/>
          <w:szCs w:val="22"/>
        </w:rPr>
      </w:pPr>
      <w:r w:rsidRPr="001C3B8A">
        <w:rPr>
          <w:b/>
          <w:iCs/>
          <w:sz w:val="22"/>
          <w:szCs w:val="22"/>
        </w:rPr>
        <w:t>Termin realizacji umowy</w:t>
      </w:r>
    </w:p>
    <w:p w14:paraId="77200997" w14:textId="21CE771F" w:rsidR="00EC79A8" w:rsidRPr="00A963D1" w:rsidRDefault="00632BC2" w:rsidP="0015545E">
      <w:pPr>
        <w:pStyle w:val="Tekstpodstawowywcity"/>
        <w:tabs>
          <w:tab w:val="clear" w:pos="1418"/>
        </w:tabs>
        <w:ind w:right="0"/>
        <w:rPr>
          <w:iCs/>
          <w:sz w:val="22"/>
          <w:szCs w:val="22"/>
        </w:rPr>
      </w:pPr>
      <w:r w:rsidRPr="001C3B8A">
        <w:rPr>
          <w:iCs/>
          <w:sz w:val="22"/>
          <w:szCs w:val="22"/>
        </w:rPr>
        <w:t xml:space="preserve">Umowa została zawarta na </w:t>
      </w:r>
      <w:r w:rsidR="008C682F" w:rsidRPr="001C3B8A">
        <w:rPr>
          <w:iCs/>
          <w:sz w:val="22"/>
          <w:szCs w:val="22"/>
        </w:rPr>
        <w:t xml:space="preserve">okres: </w:t>
      </w:r>
      <w:r w:rsidR="00282365" w:rsidRPr="00A963D1">
        <w:rPr>
          <w:b/>
          <w:iCs/>
          <w:sz w:val="22"/>
          <w:szCs w:val="22"/>
        </w:rPr>
        <w:t>od 01.0</w:t>
      </w:r>
      <w:r w:rsidR="00387D71" w:rsidRPr="00A963D1">
        <w:rPr>
          <w:b/>
          <w:iCs/>
          <w:sz w:val="22"/>
          <w:szCs w:val="22"/>
        </w:rPr>
        <w:t>1.</w:t>
      </w:r>
      <w:r w:rsidR="00282365" w:rsidRPr="00A963D1">
        <w:rPr>
          <w:b/>
          <w:iCs/>
          <w:sz w:val="22"/>
          <w:szCs w:val="22"/>
        </w:rPr>
        <w:t>202</w:t>
      </w:r>
      <w:r w:rsidR="00804957" w:rsidRPr="00A963D1">
        <w:rPr>
          <w:b/>
          <w:iCs/>
          <w:sz w:val="22"/>
          <w:szCs w:val="22"/>
        </w:rPr>
        <w:t>5</w:t>
      </w:r>
      <w:r w:rsidR="008C682F" w:rsidRPr="00A963D1">
        <w:rPr>
          <w:b/>
          <w:iCs/>
          <w:sz w:val="22"/>
          <w:szCs w:val="22"/>
        </w:rPr>
        <w:t xml:space="preserve"> r. </w:t>
      </w:r>
      <w:r w:rsidRPr="00A963D1">
        <w:rPr>
          <w:b/>
          <w:iCs/>
          <w:sz w:val="22"/>
          <w:szCs w:val="22"/>
        </w:rPr>
        <w:t>do</w:t>
      </w:r>
      <w:r w:rsidR="00282365" w:rsidRPr="00A963D1">
        <w:rPr>
          <w:b/>
          <w:iCs/>
          <w:sz w:val="22"/>
          <w:szCs w:val="22"/>
        </w:rPr>
        <w:t xml:space="preserve"> 31.12</w:t>
      </w:r>
      <w:r w:rsidR="00387D71" w:rsidRPr="00A963D1">
        <w:rPr>
          <w:b/>
          <w:iCs/>
          <w:sz w:val="22"/>
          <w:szCs w:val="22"/>
        </w:rPr>
        <w:t>.202</w:t>
      </w:r>
      <w:r w:rsidR="00804957" w:rsidRPr="00A963D1">
        <w:rPr>
          <w:b/>
          <w:iCs/>
          <w:sz w:val="22"/>
          <w:szCs w:val="22"/>
        </w:rPr>
        <w:t>5</w:t>
      </w:r>
      <w:r w:rsidR="008C682F" w:rsidRPr="00A963D1">
        <w:rPr>
          <w:b/>
          <w:iCs/>
          <w:sz w:val="22"/>
          <w:szCs w:val="22"/>
        </w:rPr>
        <w:t xml:space="preserve"> r.</w:t>
      </w:r>
    </w:p>
    <w:p w14:paraId="4338D748" w14:textId="77777777" w:rsidR="00E33A81" w:rsidRDefault="00E33A81" w:rsidP="00A81144">
      <w:pPr>
        <w:shd w:val="clear" w:color="auto" w:fill="FFFFFF"/>
        <w:rPr>
          <w:b/>
          <w:i w:val="0"/>
          <w:iCs w:val="0"/>
          <w:sz w:val="22"/>
          <w:szCs w:val="22"/>
        </w:rPr>
      </w:pPr>
    </w:p>
    <w:p w14:paraId="6EAA501E" w14:textId="77777777" w:rsidR="0012464A" w:rsidRDefault="0012464A" w:rsidP="00DC20A7">
      <w:pPr>
        <w:shd w:val="clear" w:color="auto" w:fill="FFFFFF"/>
        <w:rPr>
          <w:b/>
          <w:i w:val="0"/>
          <w:iCs w:val="0"/>
          <w:sz w:val="22"/>
          <w:szCs w:val="22"/>
        </w:rPr>
      </w:pPr>
    </w:p>
    <w:p w14:paraId="231CE310" w14:textId="6683F065" w:rsidR="00E7061C" w:rsidRPr="001C3B8A" w:rsidRDefault="00F317A9" w:rsidP="00BE4155">
      <w:pPr>
        <w:shd w:val="clear" w:color="auto" w:fill="FFFFFF"/>
        <w:jc w:val="center"/>
        <w:rPr>
          <w:b/>
          <w:i w:val="0"/>
          <w:iCs w:val="0"/>
          <w:sz w:val="22"/>
          <w:szCs w:val="22"/>
        </w:rPr>
      </w:pPr>
      <w:r w:rsidRPr="001C3B8A">
        <w:rPr>
          <w:b/>
          <w:i w:val="0"/>
          <w:iCs w:val="0"/>
          <w:sz w:val="22"/>
          <w:szCs w:val="22"/>
        </w:rPr>
        <w:lastRenderedPageBreak/>
        <w:t>§8</w:t>
      </w:r>
    </w:p>
    <w:p w14:paraId="263FA45F" w14:textId="77777777" w:rsidR="00E7061C" w:rsidRPr="001C3B8A" w:rsidRDefault="00632BC2" w:rsidP="00BE4155">
      <w:pPr>
        <w:shd w:val="clear" w:color="auto" w:fill="FFFFFF"/>
        <w:jc w:val="center"/>
        <w:rPr>
          <w:b/>
          <w:i w:val="0"/>
          <w:sz w:val="22"/>
          <w:szCs w:val="22"/>
        </w:rPr>
      </w:pPr>
      <w:r w:rsidRPr="001C3B8A">
        <w:rPr>
          <w:b/>
          <w:i w:val="0"/>
          <w:sz w:val="22"/>
          <w:szCs w:val="22"/>
        </w:rPr>
        <w:t>Kary umowne</w:t>
      </w:r>
    </w:p>
    <w:p w14:paraId="729195E4" w14:textId="77777777" w:rsidR="00E7061C" w:rsidRPr="001C3B8A" w:rsidRDefault="00E7061C" w:rsidP="00BE4155">
      <w:pPr>
        <w:widowControl/>
        <w:numPr>
          <w:ilvl w:val="0"/>
          <w:numId w:val="2"/>
        </w:numPr>
        <w:tabs>
          <w:tab w:val="clear" w:pos="720"/>
        </w:tabs>
        <w:suppressAutoHyphens/>
        <w:autoSpaceDE/>
        <w:autoSpaceDN/>
        <w:adjustRightInd/>
        <w:ind w:left="360"/>
        <w:jc w:val="both"/>
        <w:rPr>
          <w:i w:val="0"/>
          <w:sz w:val="22"/>
          <w:szCs w:val="22"/>
        </w:rPr>
      </w:pPr>
      <w:r w:rsidRPr="001C3B8A">
        <w:rPr>
          <w:i w:val="0"/>
          <w:sz w:val="22"/>
          <w:szCs w:val="22"/>
        </w:rPr>
        <w:t>Wykonawca jest zobowiązany do zapłaty na rzecz Zamawiającego kar umownych:</w:t>
      </w:r>
    </w:p>
    <w:p w14:paraId="23BA923F" w14:textId="2EED67BC" w:rsidR="00F01E18" w:rsidRPr="001C3B8A" w:rsidRDefault="00E7061C" w:rsidP="00CE7F5B">
      <w:pPr>
        <w:widowControl/>
        <w:numPr>
          <w:ilvl w:val="1"/>
          <w:numId w:val="2"/>
        </w:numPr>
        <w:tabs>
          <w:tab w:val="clear" w:pos="1440"/>
        </w:tabs>
        <w:suppressAutoHyphens/>
        <w:autoSpaceDE/>
        <w:autoSpaceDN/>
        <w:adjustRightInd/>
        <w:ind w:left="644"/>
        <w:jc w:val="both"/>
        <w:rPr>
          <w:i w:val="0"/>
          <w:sz w:val="22"/>
          <w:szCs w:val="22"/>
        </w:rPr>
      </w:pPr>
      <w:r w:rsidRPr="001C3B8A">
        <w:rPr>
          <w:i w:val="0"/>
          <w:sz w:val="22"/>
          <w:szCs w:val="22"/>
        </w:rPr>
        <w:t>za opóźnienie w wywozie odpadów do uni</w:t>
      </w:r>
      <w:r w:rsidR="00877269">
        <w:rPr>
          <w:i w:val="0"/>
          <w:sz w:val="22"/>
          <w:szCs w:val="22"/>
        </w:rPr>
        <w:t xml:space="preserve">eszkodliwiania </w:t>
      </w:r>
      <w:r w:rsidR="009977AD" w:rsidRPr="001C3B8A">
        <w:rPr>
          <w:i w:val="0"/>
          <w:sz w:val="22"/>
          <w:szCs w:val="22"/>
        </w:rPr>
        <w:t>1</w:t>
      </w:r>
      <w:r w:rsidR="007F7BE7" w:rsidRPr="001C3B8A">
        <w:rPr>
          <w:i w:val="0"/>
          <w:sz w:val="22"/>
          <w:szCs w:val="22"/>
        </w:rPr>
        <w:t>00 zł brutto</w:t>
      </w:r>
      <w:r w:rsidR="00F01E18" w:rsidRPr="001C3B8A">
        <w:rPr>
          <w:i w:val="0"/>
          <w:sz w:val="22"/>
          <w:szCs w:val="22"/>
        </w:rPr>
        <w:t>,</w:t>
      </w:r>
      <w:r w:rsidR="007F7BE7" w:rsidRPr="001C3B8A">
        <w:rPr>
          <w:i w:val="0"/>
          <w:sz w:val="22"/>
          <w:szCs w:val="22"/>
        </w:rPr>
        <w:t xml:space="preserve"> za każdy dzień opóźnienia,</w:t>
      </w:r>
    </w:p>
    <w:p w14:paraId="1E605D1E" w14:textId="10AF1470" w:rsidR="00694E32" w:rsidRPr="001C3B8A" w:rsidRDefault="00694E32" w:rsidP="00BE4155">
      <w:pPr>
        <w:widowControl/>
        <w:numPr>
          <w:ilvl w:val="1"/>
          <w:numId w:val="2"/>
        </w:numPr>
        <w:tabs>
          <w:tab w:val="clear" w:pos="1440"/>
        </w:tabs>
        <w:suppressAutoHyphens/>
        <w:autoSpaceDE/>
        <w:autoSpaceDN/>
        <w:adjustRightInd/>
        <w:ind w:left="644"/>
        <w:jc w:val="both"/>
        <w:rPr>
          <w:i w:val="0"/>
          <w:sz w:val="22"/>
          <w:szCs w:val="22"/>
        </w:rPr>
      </w:pPr>
      <w:r w:rsidRPr="001C3B8A">
        <w:rPr>
          <w:i w:val="0"/>
          <w:sz w:val="22"/>
          <w:szCs w:val="22"/>
        </w:rPr>
        <w:t>w przypadku uszkodzenia/zniszczenia pojemnika/kontenera, gdy Wykonawca nie wykona czynności, o których mowa w §3 ust.</w:t>
      </w:r>
      <w:r w:rsidR="00192B12">
        <w:rPr>
          <w:i w:val="0"/>
          <w:sz w:val="22"/>
          <w:szCs w:val="22"/>
        </w:rPr>
        <w:t xml:space="preserve"> 10, 11</w:t>
      </w:r>
      <w:r w:rsidR="00B13F63" w:rsidRPr="001C3B8A">
        <w:rPr>
          <w:i w:val="0"/>
          <w:sz w:val="22"/>
          <w:szCs w:val="22"/>
        </w:rPr>
        <w:t xml:space="preserve"> – w wysokości</w:t>
      </w:r>
      <w:r w:rsidR="00E70873" w:rsidRPr="001C3B8A">
        <w:rPr>
          <w:i w:val="0"/>
          <w:sz w:val="22"/>
          <w:szCs w:val="22"/>
        </w:rPr>
        <w:t xml:space="preserve"> </w:t>
      </w:r>
      <w:r w:rsidR="009977AD" w:rsidRPr="001C3B8A">
        <w:rPr>
          <w:i w:val="0"/>
          <w:sz w:val="22"/>
          <w:szCs w:val="22"/>
        </w:rPr>
        <w:t>2</w:t>
      </w:r>
      <w:r w:rsidR="00B13F63" w:rsidRPr="001C3B8A">
        <w:rPr>
          <w:i w:val="0"/>
          <w:sz w:val="22"/>
          <w:szCs w:val="22"/>
        </w:rPr>
        <w:t>00 zł brutto za każdy taki przypadek,</w:t>
      </w:r>
    </w:p>
    <w:p w14:paraId="413C9BAC" w14:textId="06D0A624" w:rsidR="00CC2CE6" w:rsidRPr="001C3B8A" w:rsidRDefault="00B13F63" w:rsidP="005122CA">
      <w:pPr>
        <w:widowControl/>
        <w:numPr>
          <w:ilvl w:val="1"/>
          <w:numId w:val="2"/>
        </w:numPr>
        <w:tabs>
          <w:tab w:val="clear" w:pos="1440"/>
        </w:tabs>
        <w:suppressAutoHyphens/>
        <w:autoSpaceDE/>
        <w:autoSpaceDN/>
        <w:adjustRightInd/>
        <w:ind w:left="644"/>
        <w:jc w:val="both"/>
        <w:rPr>
          <w:i w:val="0"/>
          <w:sz w:val="22"/>
          <w:szCs w:val="22"/>
        </w:rPr>
      </w:pPr>
      <w:r w:rsidRPr="001C3B8A">
        <w:rPr>
          <w:i w:val="0"/>
          <w:sz w:val="22"/>
          <w:szCs w:val="22"/>
        </w:rPr>
        <w:t xml:space="preserve">w przypadku nieutrzymania miejsca odbioru w należytym porządku po dokonaniu czynności odbioru tj. np. nieuprzątnięcie resztek odpadów, niewstawienie pojemników na swoje miejsce </w:t>
      </w:r>
      <w:r w:rsidR="00BB0994" w:rsidRPr="001C3B8A">
        <w:rPr>
          <w:i w:val="0"/>
          <w:sz w:val="22"/>
          <w:szCs w:val="22"/>
        </w:rPr>
        <w:t xml:space="preserve">itp. </w:t>
      </w:r>
      <w:r w:rsidRPr="001C3B8A">
        <w:rPr>
          <w:i w:val="0"/>
          <w:sz w:val="22"/>
          <w:szCs w:val="22"/>
        </w:rPr>
        <w:t>– w wysokości 50 zł brutto za każdy taki przypadek</w:t>
      </w:r>
      <w:r w:rsidR="00356C6D" w:rsidRPr="001C3B8A">
        <w:rPr>
          <w:i w:val="0"/>
          <w:sz w:val="22"/>
          <w:szCs w:val="22"/>
        </w:rPr>
        <w:t>,</w:t>
      </w:r>
    </w:p>
    <w:p w14:paraId="1706D377" w14:textId="5360C611" w:rsidR="00E7061C" w:rsidRPr="001C3B8A" w:rsidRDefault="00E7061C" w:rsidP="00BE4155">
      <w:pPr>
        <w:widowControl/>
        <w:numPr>
          <w:ilvl w:val="1"/>
          <w:numId w:val="2"/>
        </w:numPr>
        <w:tabs>
          <w:tab w:val="clear" w:pos="1440"/>
        </w:tabs>
        <w:suppressAutoHyphens/>
        <w:autoSpaceDE/>
        <w:autoSpaceDN/>
        <w:adjustRightInd/>
        <w:ind w:left="644"/>
        <w:jc w:val="both"/>
        <w:rPr>
          <w:i w:val="0"/>
          <w:sz w:val="22"/>
          <w:szCs w:val="22"/>
        </w:rPr>
      </w:pPr>
      <w:r w:rsidRPr="001C3B8A">
        <w:rPr>
          <w:i w:val="0"/>
          <w:sz w:val="22"/>
          <w:szCs w:val="22"/>
        </w:rPr>
        <w:t>za niewykonanie lub nienależyte wykonanie przedmiotu umowy</w:t>
      </w:r>
      <w:r w:rsidR="00D33834" w:rsidRPr="001C3B8A">
        <w:rPr>
          <w:i w:val="0"/>
          <w:sz w:val="22"/>
          <w:szCs w:val="22"/>
        </w:rPr>
        <w:t xml:space="preserve"> zgodnie z postanowieniami umowy, normami i warunkami określonymi prawem </w:t>
      </w:r>
      <w:r w:rsidRPr="001C3B8A">
        <w:rPr>
          <w:i w:val="0"/>
          <w:sz w:val="22"/>
          <w:szCs w:val="22"/>
        </w:rPr>
        <w:t xml:space="preserve">– w wysokości </w:t>
      </w:r>
      <w:r w:rsidR="00C40FEB" w:rsidRPr="001C3B8A">
        <w:rPr>
          <w:i w:val="0"/>
          <w:sz w:val="22"/>
          <w:szCs w:val="22"/>
        </w:rPr>
        <w:t>1</w:t>
      </w:r>
      <w:r w:rsidRPr="001C3B8A">
        <w:rPr>
          <w:i w:val="0"/>
          <w:sz w:val="22"/>
          <w:szCs w:val="22"/>
        </w:rPr>
        <w:t>0% wartoś</w:t>
      </w:r>
      <w:r w:rsidR="000E4DAC" w:rsidRPr="001C3B8A">
        <w:rPr>
          <w:i w:val="0"/>
          <w:sz w:val="22"/>
          <w:szCs w:val="22"/>
        </w:rPr>
        <w:t>ci brutto umowy określonej w § 4 ust. 1</w:t>
      </w:r>
      <w:r w:rsidRPr="001C3B8A">
        <w:rPr>
          <w:i w:val="0"/>
          <w:sz w:val="22"/>
          <w:szCs w:val="22"/>
        </w:rPr>
        <w:t>.</w:t>
      </w:r>
    </w:p>
    <w:p w14:paraId="7BEB37DF" w14:textId="77777777" w:rsidR="001A2028" w:rsidRPr="001C3B8A" w:rsidRDefault="00E7061C" w:rsidP="00BE4155">
      <w:pPr>
        <w:widowControl/>
        <w:numPr>
          <w:ilvl w:val="0"/>
          <w:numId w:val="2"/>
        </w:numPr>
        <w:tabs>
          <w:tab w:val="clear" w:pos="720"/>
        </w:tabs>
        <w:suppressAutoHyphens/>
        <w:autoSpaceDE/>
        <w:autoSpaceDN/>
        <w:adjustRightInd/>
        <w:ind w:left="360"/>
        <w:jc w:val="both"/>
        <w:rPr>
          <w:i w:val="0"/>
          <w:sz w:val="22"/>
          <w:szCs w:val="22"/>
        </w:rPr>
      </w:pPr>
      <w:r w:rsidRPr="001C3B8A">
        <w:rPr>
          <w:i w:val="0"/>
          <w:sz w:val="22"/>
          <w:szCs w:val="22"/>
        </w:rPr>
        <w:t>Zamawiający zastrzega sobie prawo dochodzenia odszkodowania uzupełniającego, na zasadach ogólnych, do wysokości rzeczywiście poniesionej szkody.</w:t>
      </w:r>
    </w:p>
    <w:p w14:paraId="58BBB925" w14:textId="0D83B762" w:rsidR="009232B0" w:rsidRPr="001C3B8A" w:rsidRDefault="001A2028" w:rsidP="00BE4155">
      <w:pPr>
        <w:widowControl/>
        <w:numPr>
          <w:ilvl w:val="0"/>
          <w:numId w:val="2"/>
        </w:numPr>
        <w:tabs>
          <w:tab w:val="clear" w:pos="720"/>
        </w:tabs>
        <w:suppressAutoHyphens/>
        <w:autoSpaceDE/>
        <w:autoSpaceDN/>
        <w:adjustRightInd/>
        <w:ind w:left="360"/>
        <w:jc w:val="both"/>
        <w:rPr>
          <w:i w:val="0"/>
          <w:sz w:val="22"/>
          <w:szCs w:val="22"/>
        </w:rPr>
      </w:pPr>
      <w:r w:rsidRPr="001C3B8A">
        <w:rPr>
          <w:i w:val="0"/>
          <w:sz w:val="22"/>
          <w:szCs w:val="22"/>
        </w:rPr>
        <w:t>Zamawiający zastrzega</w:t>
      </w:r>
      <w:r w:rsidR="00E1200C" w:rsidRPr="001C3B8A">
        <w:rPr>
          <w:i w:val="0"/>
          <w:sz w:val="22"/>
          <w:szCs w:val="22"/>
        </w:rPr>
        <w:t xml:space="preserve"> sobie możliwość potrącenia kar</w:t>
      </w:r>
      <w:r w:rsidRPr="001C3B8A">
        <w:rPr>
          <w:i w:val="0"/>
          <w:sz w:val="22"/>
          <w:szCs w:val="22"/>
        </w:rPr>
        <w:t xml:space="preserve"> umow</w:t>
      </w:r>
      <w:r w:rsidR="00894C05" w:rsidRPr="001C3B8A">
        <w:rPr>
          <w:i w:val="0"/>
          <w:sz w:val="22"/>
          <w:szCs w:val="22"/>
        </w:rPr>
        <w:t>nych, o których mowa w ust. 1 z </w:t>
      </w:r>
      <w:r w:rsidRPr="001C3B8A">
        <w:rPr>
          <w:i w:val="0"/>
          <w:sz w:val="22"/>
          <w:szCs w:val="22"/>
        </w:rPr>
        <w:t>faktur VAT wystawionych przez Wykonawcę.</w:t>
      </w:r>
    </w:p>
    <w:p w14:paraId="111ED8B0" w14:textId="77777777" w:rsidR="008E205D" w:rsidRPr="001C3B8A" w:rsidRDefault="008E205D" w:rsidP="008E205D">
      <w:pPr>
        <w:widowControl/>
        <w:suppressAutoHyphens/>
        <w:autoSpaceDE/>
        <w:autoSpaceDN/>
        <w:adjustRightInd/>
        <w:ind w:left="360"/>
        <w:jc w:val="both"/>
        <w:rPr>
          <w:i w:val="0"/>
          <w:sz w:val="22"/>
          <w:szCs w:val="22"/>
        </w:rPr>
      </w:pPr>
    </w:p>
    <w:p w14:paraId="34BA981C" w14:textId="77777777" w:rsidR="00632BC2" w:rsidRPr="001C3B8A" w:rsidRDefault="00F317A9" w:rsidP="00BE4155">
      <w:pPr>
        <w:pStyle w:val="Tekstpodstawowywcity"/>
        <w:tabs>
          <w:tab w:val="clear" w:pos="1418"/>
        </w:tabs>
        <w:ind w:right="0"/>
        <w:jc w:val="center"/>
        <w:rPr>
          <w:b/>
          <w:sz w:val="22"/>
          <w:szCs w:val="22"/>
        </w:rPr>
      </w:pPr>
      <w:r w:rsidRPr="001C3B8A">
        <w:rPr>
          <w:b/>
          <w:sz w:val="22"/>
          <w:szCs w:val="22"/>
        </w:rPr>
        <w:t>§9</w:t>
      </w:r>
    </w:p>
    <w:p w14:paraId="756A3193" w14:textId="77777777" w:rsidR="00632BC2" w:rsidRDefault="00632BC2" w:rsidP="007067B8">
      <w:pPr>
        <w:pStyle w:val="Tekstpodstawowywcity"/>
        <w:tabs>
          <w:tab w:val="clear" w:pos="1418"/>
        </w:tabs>
        <w:ind w:right="0"/>
        <w:jc w:val="center"/>
        <w:rPr>
          <w:b/>
          <w:sz w:val="22"/>
          <w:szCs w:val="22"/>
        </w:rPr>
      </w:pPr>
      <w:r w:rsidRPr="001C3B8A">
        <w:rPr>
          <w:b/>
          <w:sz w:val="22"/>
          <w:szCs w:val="22"/>
        </w:rPr>
        <w:t>Odstąpienie od umowy</w:t>
      </w:r>
    </w:p>
    <w:p w14:paraId="3D3C908D" w14:textId="77777777" w:rsidR="00C3207B" w:rsidRPr="00C3207B" w:rsidRDefault="00C3207B" w:rsidP="00C3207B">
      <w:pPr>
        <w:widowControl/>
        <w:numPr>
          <w:ilvl w:val="0"/>
          <w:numId w:val="47"/>
        </w:numPr>
        <w:tabs>
          <w:tab w:val="left" w:pos="426"/>
        </w:tabs>
        <w:autoSpaceDE/>
        <w:autoSpaceDN/>
        <w:adjustRightInd/>
        <w:ind w:right="20"/>
        <w:jc w:val="both"/>
        <w:rPr>
          <w:rFonts w:cs="Arial"/>
          <w:i w:val="0"/>
          <w:iCs w:val="0"/>
          <w:sz w:val="22"/>
          <w:szCs w:val="22"/>
        </w:rPr>
      </w:pPr>
      <w:r w:rsidRPr="00C3207B">
        <w:rPr>
          <w:rFonts w:cs="Arial"/>
          <w:i w:val="0"/>
          <w:iCs w:val="0"/>
          <w:sz w:val="22"/>
          <w:szCs w:val="22"/>
        </w:rPr>
        <w:t>Zamawiającemu przysługuje prawo odstąpienia od umowy bez dodatkowego wezwania w każdym czasie w przypadku nieterminowej 3-krotnej realizacji dostaw oraz w przypadku naruszenia istotnych postanowień niniejszej umowy, a w szczególności w razie nieprzystąpienia do wykonywania niniejszej umowy w przewidzianym w niej terminie, bądź też w razie opóźnienia w dostawie przekraczającego 5 dni.</w:t>
      </w:r>
    </w:p>
    <w:p w14:paraId="57824524" w14:textId="77777777" w:rsidR="00C3207B" w:rsidRPr="00C3207B" w:rsidRDefault="00C3207B" w:rsidP="00C3207B">
      <w:pPr>
        <w:widowControl/>
        <w:numPr>
          <w:ilvl w:val="0"/>
          <w:numId w:val="47"/>
        </w:numPr>
        <w:tabs>
          <w:tab w:val="left" w:pos="426"/>
        </w:tabs>
        <w:autoSpaceDE/>
        <w:autoSpaceDN/>
        <w:adjustRightInd/>
        <w:ind w:right="20"/>
        <w:jc w:val="both"/>
        <w:rPr>
          <w:rFonts w:cs="Arial"/>
          <w:i w:val="0"/>
          <w:iCs w:val="0"/>
          <w:sz w:val="22"/>
          <w:szCs w:val="22"/>
        </w:rPr>
      </w:pPr>
      <w:r w:rsidRPr="00C3207B">
        <w:rPr>
          <w:rFonts w:cs="Arial"/>
          <w:i w:val="0"/>
          <w:iCs w:val="0"/>
          <w:sz w:val="22"/>
          <w:szCs w:val="22"/>
        </w:rPr>
        <w:t>W razie zaistnienia istotnej zmiany okoliczności powodującej, że wykonanie umowy nie leży w interesie publicznym, czego nie można było przewidzieć w chwili zawarcia umowy, Zamawiający może odstąpić od umowy bez zachowania okresu wypowiedzenia w terminie 30 dni od powzięcia wiadomości o tych okolicznościach.</w:t>
      </w:r>
    </w:p>
    <w:p w14:paraId="3BA360B4" w14:textId="77777777" w:rsidR="00C3207B" w:rsidRPr="00C3207B" w:rsidRDefault="00C3207B" w:rsidP="00C3207B">
      <w:pPr>
        <w:widowControl/>
        <w:numPr>
          <w:ilvl w:val="0"/>
          <w:numId w:val="47"/>
        </w:numPr>
        <w:tabs>
          <w:tab w:val="left" w:pos="426"/>
        </w:tabs>
        <w:autoSpaceDE/>
        <w:autoSpaceDN/>
        <w:adjustRightInd/>
        <w:ind w:right="20"/>
        <w:jc w:val="both"/>
        <w:rPr>
          <w:rFonts w:cs="Arial"/>
          <w:i w:val="0"/>
          <w:iCs w:val="0"/>
          <w:sz w:val="22"/>
          <w:szCs w:val="22"/>
        </w:rPr>
      </w:pPr>
      <w:r w:rsidRPr="00C3207B">
        <w:rPr>
          <w:rFonts w:cs="Arial"/>
          <w:i w:val="0"/>
          <w:iCs w:val="0"/>
          <w:sz w:val="22"/>
          <w:szCs w:val="22"/>
        </w:rPr>
        <w:t>W przypadkach, o których mowa w ust. 1 i 2, Wykonawca może żądać wyłącznie wynagrodzenia należnego z tytułu wykonania części umowy.</w:t>
      </w:r>
    </w:p>
    <w:p w14:paraId="05C19F14" w14:textId="77777777" w:rsidR="00C3207B" w:rsidRPr="00C3207B" w:rsidRDefault="00C3207B" w:rsidP="00C3207B">
      <w:pPr>
        <w:widowControl/>
        <w:numPr>
          <w:ilvl w:val="0"/>
          <w:numId w:val="47"/>
        </w:numPr>
        <w:autoSpaceDE/>
        <w:autoSpaceDN/>
        <w:adjustRightInd/>
        <w:contextualSpacing/>
        <w:jc w:val="both"/>
        <w:rPr>
          <w:rFonts w:cs="Arial"/>
          <w:i w:val="0"/>
          <w:iCs w:val="0"/>
          <w:sz w:val="22"/>
          <w:szCs w:val="22"/>
        </w:rPr>
      </w:pPr>
      <w:r w:rsidRPr="00C3207B">
        <w:rPr>
          <w:rFonts w:cs="Arial"/>
          <w:i w:val="0"/>
          <w:iCs w:val="0"/>
          <w:sz w:val="22"/>
          <w:szCs w:val="22"/>
        </w:rPr>
        <w:t>Zamawiającemu przysługuje prawo odstąpienia od umowy w przypadku stwierdzenia dostarczenia przedmiotu umowy niezgodnego z wymaganymi, parametrami technicznymi, określonymi w załączniku nr 3-8 do ZO.</w:t>
      </w:r>
    </w:p>
    <w:p w14:paraId="700072E4" w14:textId="77777777" w:rsidR="00C3207B" w:rsidRPr="00C3207B" w:rsidRDefault="00C3207B" w:rsidP="00C3207B">
      <w:pPr>
        <w:widowControl/>
        <w:numPr>
          <w:ilvl w:val="0"/>
          <w:numId w:val="47"/>
        </w:numPr>
        <w:autoSpaceDE/>
        <w:autoSpaceDN/>
        <w:adjustRightInd/>
        <w:contextualSpacing/>
        <w:jc w:val="both"/>
        <w:rPr>
          <w:rFonts w:cs="Arial"/>
          <w:i w:val="0"/>
          <w:iCs w:val="0"/>
          <w:sz w:val="22"/>
          <w:szCs w:val="22"/>
        </w:rPr>
      </w:pPr>
      <w:r w:rsidRPr="00C3207B">
        <w:rPr>
          <w:rFonts w:cs="Arial"/>
          <w:i w:val="0"/>
          <w:iCs w:val="0"/>
          <w:sz w:val="22"/>
          <w:szCs w:val="22"/>
        </w:rPr>
        <w:t>Odstąpienie od umowy powinno nastąpić w formie pisemnej.</w:t>
      </w:r>
    </w:p>
    <w:p w14:paraId="6E14768A" w14:textId="77777777" w:rsidR="00632BC2" w:rsidRPr="001C3B8A" w:rsidRDefault="00632BC2" w:rsidP="00BE4155">
      <w:pPr>
        <w:widowControl/>
        <w:tabs>
          <w:tab w:val="left" w:pos="360"/>
        </w:tabs>
        <w:suppressAutoHyphens/>
        <w:autoSpaceDE/>
        <w:autoSpaceDN/>
        <w:adjustRightInd/>
        <w:jc w:val="both"/>
        <w:rPr>
          <w:i w:val="0"/>
          <w:sz w:val="22"/>
          <w:szCs w:val="22"/>
        </w:rPr>
      </w:pPr>
    </w:p>
    <w:p w14:paraId="22148392" w14:textId="77777777" w:rsidR="00632BC2" w:rsidRPr="001C3B8A" w:rsidRDefault="00F317A9" w:rsidP="00BE4155">
      <w:pPr>
        <w:pStyle w:val="Tekstpodstawowywcity"/>
        <w:tabs>
          <w:tab w:val="clear" w:pos="1418"/>
        </w:tabs>
        <w:ind w:right="0" w:firstLine="3"/>
        <w:jc w:val="center"/>
        <w:rPr>
          <w:b/>
          <w:sz w:val="22"/>
          <w:szCs w:val="22"/>
        </w:rPr>
      </w:pPr>
      <w:r w:rsidRPr="001C3B8A">
        <w:rPr>
          <w:b/>
          <w:sz w:val="22"/>
          <w:szCs w:val="22"/>
        </w:rPr>
        <w:t>§</w:t>
      </w:r>
      <w:r w:rsidR="009232B0" w:rsidRPr="001C3B8A">
        <w:rPr>
          <w:b/>
          <w:sz w:val="22"/>
          <w:szCs w:val="22"/>
        </w:rPr>
        <w:t xml:space="preserve"> </w:t>
      </w:r>
      <w:r w:rsidRPr="001C3B8A">
        <w:rPr>
          <w:b/>
          <w:sz w:val="22"/>
          <w:szCs w:val="22"/>
        </w:rPr>
        <w:t>10</w:t>
      </w:r>
    </w:p>
    <w:p w14:paraId="21BB0EBE" w14:textId="77777777" w:rsidR="00330903" w:rsidRPr="001C3B8A" w:rsidRDefault="00632BC2" w:rsidP="00BE4155">
      <w:pPr>
        <w:pStyle w:val="Tekstpodstawowywcity"/>
        <w:tabs>
          <w:tab w:val="clear" w:pos="1418"/>
        </w:tabs>
        <w:ind w:right="0" w:firstLine="3"/>
        <w:jc w:val="center"/>
        <w:rPr>
          <w:b/>
          <w:sz w:val="22"/>
          <w:szCs w:val="22"/>
        </w:rPr>
      </w:pPr>
      <w:r w:rsidRPr="001C3B8A">
        <w:rPr>
          <w:b/>
          <w:sz w:val="22"/>
          <w:szCs w:val="22"/>
        </w:rPr>
        <w:t>Przedstawiciele</w:t>
      </w:r>
    </w:p>
    <w:p w14:paraId="3F9394EE" w14:textId="25C7D725" w:rsidR="00632BC2" w:rsidRPr="001C3B8A" w:rsidRDefault="00632BC2" w:rsidP="00BE4155">
      <w:pPr>
        <w:pStyle w:val="Tekstpodstawowywcity"/>
        <w:numPr>
          <w:ilvl w:val="1"/>
          <w:numId w:val="6"/>
        </w:numPr>
        <w:tabs>
          <w:tab w:val="clear" w:pos="-261"/>
        </w:tabs>
        <w:ind w:left="142" w:right="0" w:hanging="218"/>
        <w:rPr>
          <w:b/>
          <w:sz w:val="22"/>
          <w:szCs w:val="22"/>
        </w:rPr>
      </w:pPr>
      <w:r w:rsidRPr="001C3B8A">
        <w:rPr>
          <w:sz w:val="22"/>
          <w:szCs w:val="22"/>
        </w:rPr>
        <w:t>Do wzajemnych kontaktów w czasie trwania umowy strony wyzn</w:t>
      </w:r>
      <w:r w:rsidR="0094210A" w:rsidRPr="001C3B8A">
        <w:rPr>
          <w:sz w:val="22"/>
          <w:szCs w:val="22"/>
        </w:rPr>
        <w:t>aczają swoich przedstawicieli w </w:t>
      </w:r>
      <w:r w:rsidRPr="001C3B8A">
        <w:rPr>
          <w:sz w:val="22"/>
          <w:szCs w:val="22"/>
        </w:rPr>
        <w:t>osobach:</w:t>
      </w:r>
    </w:p>
    <w:p w14:paraId="1BC55557" w14:textId="2095961A" w:rsidR="00632BC2" w:rsidRPr="001C3B8A" w:rsidRDefault="00632BC2" w:rsidP="00BE4155">
      <w:pPr>
        <w:pStyle w:val="Tekstpodstawowywcity"/>
        <w:numPr>
          <w:ilvl w:val="0"/>
          <w:numId w:val="6"/>
        </w:numPr>
        <w:ind w:right="0"/>
        <w:rPr>
          <w:sz w:val="22"/>
          <w:szCs w:val="22"/>
        </w:rPr>
      </w:pPr>
      <w:r w:rsidRPr="001C3B8A">
        <w:rPr>
          <w:sz w:val="22"/>
          <w:szCs w:val="22"/>
        </w:rPr>
        <w:t>po stronie Zamawiającego:</w:t>
      </w:r>
      <w:r w:rsidR="00794F39">
        <w:rPr>
          <w:sz w:val="22"/>
          <w:szCs w:val="22"/>
        </w:rPr>
        <w:t xml:space="preserve"> </w:t>
      </w:r>
      <w:r w:rsidR="00794F39" w:rsidRPr="00794F39">
        <w:rPr>
          <w:b/>
          <w:bCs/>
          <w:sz w:val="22"/>
          <w:szCs w:val="22"/>
        </w:rPr>
        <w:t>Insp. ds. Ochrony Środowiska i Aparatury Medycznej</w:t>
      </w:r>
      <w:r w:rsidR="00B31DB2" w:rsidRPr="00794F39">
        <w:rPr>
          <w:b/>
          <w:bCs/>
          <w:sz w:val="22"/>
          <w:szCs w:val="22"/>
        </w:rPr>
        <w:t>,</w:t>
      </w:r>
      <w:r w:rsidR="00794F39" w:rsidRPr="00794F39">
        <w:rPr>
          <w:b/>
          <w:bCs/>
          <w:sz w:val="22"/>
          <w:szCs w:val="22"/>
        </w:rPr>
        <w:br/>
      </w:r>
      <w:r w:rsidR="00B31DB2" w:rsidRPr="00794F39">
        <w:rPr>
          <w:b/>
          <w:bCs/>
          <w:sz w:val="22"/>
          <w:szCs w:val="22"/>
        </w:rPr>
        <w:t>tel. 33 817 21 66 w</w:t>
      </w:r>
      <w:r w:rsidR="00794F39" w:rsidRPr="00794F39">
        <w:rPr>
          <w:b/>
          <w:bCs/>
          <w:sz w:val="22"/>
          <w:szCs w:val="22"/>
        </w:rPr>
        <w:t>ew</w:t>
      </w:r>
      <w:r w:rsidR="00B31DB2" w:rsidRPr="00794F39">
        <w:rPr>
          <w:b/>
          <w:bCs/>
          <w:sz w:val="22"/>
          <w:szCs w:val="22"/>
        </w:rPr>
        <w:t>. 5</w:t>
      </w:r>
      <w:r w:rsidR="00794F39" w:rsidRPr="00794F39">
        <w:rPr>
          <w:b/>
          <w:bCs/>
          <w:sz w:val="22"/>
          <w:szCs w:val="22"/>
        </w:rPr>
        <w:t>22</w:t>
      </w:r>
      <w:r w:rsidR="00B31DB2" w:rsidRPr="00794F39">
        <w:rPr>
          <w:b/>
          <w:bCs/>
          <w:sz w:val="22"/>
          <w:szCs w:val="22"/>
        </w:rPr>
        <w:t xml:space="preserve">, e-mail: </w:t>
      </w:r>
      <w:r w:rsidR="00794F39" w:rsidRPr="00794F39">
        <w:rPr>
          <w:rStyle w:val="Hipercze"/>
          <w:b/>
          <w:bCs/>
          <w:color w:val="auto"/>
          <w:sz w:val="22"/>
          <w:szCs w:val="22"/>
          <w:u w:val="none"/>
        </w:rPr>
        <w:t>osap@rehabilitacja-jaworze.com.pl</w:t>
      </w:r>
    </w:p>
    <w:p w14:paraId="7C67AD23" w14:textId="77777777" w:rsidR="00632BC2" w:rsidRPr="001C3B8A" w:rsidRDefault="00632BC2" w:rsidP="00BE4155">
      <w:pPr>
        <w:pStyle w:val="Tekstpodstawowywcity"/>
        <w:numPr>
          <w:ilvl w:val="0"/>
          <w:numId w:val="6"/>
        </w:numPr>
        <w:ind w:right="0"/>
        <w:rPr>
          <w:sz w:val="22"/>
          <w:szCs w:val="22"/>
        </w:rPr>
      </w:pPr>
      <w:r w:rsidRPr="001C3B8A">
        <w:rPr>
          <w:sz w:val="22"/>
          <w:szCs w:val="22"/>
        </w:rPr>
        <w:t xml:space="preserve">po stronie Wykonawcy: </w:t>
      </w:r>
      <w:r w:rsidRPr="001C3B8A">
        <w:rPr>
          <w:b/>
          <w:sz w:val="22"/>
          <w:szCs w:val="22"/>
        </w:rPr>
        <w:t>……………………</w:t>
      </w:r>
    </w:p>
    <w:p w14:paraId="72D95075" w14:textId="79E9E827" w:rsidR="00E7061C" w:rsidRPr="001C3B8A" w:rsidRDefault="00632BC2" w:rsidP="00BE4155">
      <w:pPr>
        <w:pStyle w:val="Tekstpodstawowywcity"/>
        <w:numPr>
          <w:ilvl w:val="0"/>
          <w:numId w:val="26"/>
        </w:numPr>
        <w:ind w:left="284" w:right="0" w:hanging="77"/>
        <w:rPr>
          <w:sz w:val="22"/>
          <w:szCs w:val="22"/>
        </w:rPr>
      </w:pPr>
      <w:r w:rsidRPr="001C3B8A">
        <w:rPr>
          <w:sz w:val="22"/>
          <w:szCs w:val="22"/>
        </w:rPr>
        <w:t>Przedstawiciele, o których mowa w ust. 1 nie są uprawnieni do dokonywania jakichkolwiek zmian niniejszej umowy w imieniu stron umowy.</w:t>
      </w:r>
    </w:p>
    <w:p w14:paraId="45BB774D" w14:textId="56215BA2" w:rsidR="00A81144" w:rsidRDefault="00962666" w:rsidP="00915C1C">
      <w:pPr>
        <w:widowControl/>
        <w:numPr>
          <w:ilvl w:val="0"/>
          <w:numId w:val="26"/>
        </w:numPr>
        <w:suppressAutoHyphens/>
        <w:autoSpaceDE/>
        <w:autoSpaceDN/>
        <w:adjustRightInd/>
        <w:ind w:left="284" w:hanging="77"/>
        <w:jc w:val="both"/>
        <w:rPr>
          <w:i w:val="0"/>
          <w:iCs w:val="0"/>
          <w:sz w:val="22"/>
          <w:szCs w:val="22"/>
        </w:rPr>
      </w:pPr>
      <w:r w:rsidRPr="001C3B8A">
        <w:rPr>
          <w:i w:val="0"/>
          <w:iCs w:val="0"/>
          <w:sz w:val="22"/>
          <w:szCs w:val="22"/>
        </w:rPr>
        <w:t>Zmiana osób wymienionych w ust. 1 nie stanowi zmiany niniejszej umowy i powinna nastąpić w</w:t>
      </w:r>
      <w:r w:rsidR="00915C1C">
        <w:rPr>
          <w:i w:val="0"/>
          <w:iCs w:val="0"/>
          <w:sz w:val="22"/>
          <w:szCs w:val="22"/>
        </w:rPr>
        <w:t> </w:t>
      </w:r>
      <w:r w:rsidRPr="001C3B8A">
        <w:rPr>
          <w:i w:val="0"/>
          <w:iCs w:val="0"/>
          <w:sz w:val="22"/>
          <w:szCs w:val="22"/>
        </w:rPr>
        <w:t>formie pisemnej bądź drogą elektroniczną.</w:t>
      </w:r>
    </w:p>
    <w:p w14:paraId="52566D73" w14:textId="77777777" w:rsidR="00843234" w:rsidRPr="00915C1C" w:rsidRDefault="00843234" w:rsidP="00843234">
      <w:pPr>
        <w:widowControl/>
        <w:suppressAutoHyphens/>
        <w:autoSpaceDE/>
        <w:autoSpaceDN/>
        <w:adjustRightInd/>
        <w:ind w:left="284"/>
        <w:jc w:val="both"/>
        <w:rPr>
          <w:i w:val="0"/>
          <w:iCs w:val="0"/>
          <w:sz w:val="22"/>
          <w:szCs w:val="22"/>
        </w:rPr>
      </w:pPr>
    </w:p>
    <w:p w14:paraId="4936540D" w14:textId="231708DB" w:rsidR="00E7061C" w:rsidRPr="001C3B8A" w:rsidRDefault="00F317A9" w:rsidP="00BE4155">
      <w:pPr>
        <w:pStyle w:val="Tekstpodstawowywcity"/>
        <w:tabs>
          <w:tab w:val="clear" w:pos="1418"/>
        </w:tabs>
        <w:ind w:right="0"/>
        <w:jc w:val="center"/>
        <w:rPr>
          <w:b/>
          <w:sz w:val="22"/>
          <w:szCs w:val="22"/>
        </w:rPr>
      </w:pPr>
      <w:r w:rsidRPr="001C3B8A">
        <w:rPr>
          <w:b/>
          <w:sz w:val="22"/>
          <w:szCs w:val="22"/>
        </w:rPr>
        <w:t>§ 11</w:t>
      </w:r>
    </w:p>
    <w:p w14:paraId="44435296" w14:textId="77777777" w:rsidR="00E7061C" w:rsidRPr="001C3B8A" w:rsidRDefault="00632BC2" w:rsidP="00BE4155">
      <w:pPr>
        <w:pStyle w:val="Tekstpodstawowywcity"/>
        <w:tabs>
          <w:tab w:val="clear" w:pos="1418"/>
        </w:tabs>
        <w:ind w:right="0"/>
        <w:jc w:val="center"/>
        <w:rPr>
          <w:b/>
          <w:sz w:val="22"/>
          <w:szCs w:val="22"/>
        </w:rPr>
      </w:pPr>
      <w:r w:rsidRPr="001C3B8A">
        <w:rPr>
          <w:b/>
          <w:sz w:val="22"/>
          <w:szCs w:val="22"/>
        </w:rPr>
        <w:t>Ubezpieczenie</w:t>
      </w:r>
    </w:p>
    <w:p w14:paraId="369E1161" w14:textId="6599C424" w:rsidR="00843234" w:rsidRDefault="00E7061C" w:rsidP="00915C1C">
      <w:pPr>
        <w:pStyle w:val="Tekstkomentarza1"/>
        <w:jc w:val="both"/>
      </w:pPr>
      <w:r w:rsidRPr="001C3B8A">
        <w:rPr>
          <w:sz w:val="22"/>
          <w:szCs w:val="22"/>
        </w:rPr>
        <w:t>Wykonawca posiada aktualną polisę odpowiedzialności cywilnej w zakresie prowadzonej działalności gospodarcze</w:t>
      </w:r>
      <w:r w:rsidR="00862647">
        <w:rPr>
          <w:sz w:val="22"/>
          <w:szCs w:val="22"/>
        </w:rPr>
        <w:t xml:space="preserve">j </w:t>
      </w:r>
      <w:r w:rsidRPr="001C3B8A">
        <w:rPr>
          <w:sz w:val="22"/>
          <w:szCs w:val="22"/>
        </w:rPr>
        <w:t>nr  </w:t>
      </w:r>
      <w:r w:rsidRPr="001C3B8A">
        <w:rPr>
          <w:b/>
          <w:sz w:val="22"/>
          <w:szCs w:val="22"/>
        </w:rPr>
        <w:t>…………………….</w:t>
      </w:r>
      <w:r w:rsidRPr="001C3B8A">
        <w:rPr>
          <w:sz w:val="22"/>
          <w:szCs w:val="22"/>
        </w:rPr>
        <w:t xml:space="preserve">  oraz zobowiązuje się do jej utrzymania przez okres obowiązywania niniejszej umowy. </w:t>
      </w:r>
      <w:r w:rsidR="00291488" w:rsidRPr="001C3B8A">
        <w:rPr>
          <w:sz w:val="22"/>
          <w:szCs w:val="22"/>
        </w:rPr>
        <w:t>Kopie stosownych polis będą p</w:t>
      </w:r>
      <w:r w:rsidR="00691A45" w:rsidRPr="001C3B8A">
        <w:rPr>
          <w:sz w:val="22"/>
          <w:szCs w:val="22"/>
        </w:rPr>
        <w:t>rzekazywane Zamawiającemu</w:t>
      </w:r>
      <w:r w:rsidR="00962666" w:rsidRPr="001C3B8A">
        <w:rPr>
          <w:sz w:val="22"/>
          <w:szCs w:val="22"/>
        </w:rPr>
        <w:t>.</w:t>
      </w:r>
      <w:r w:rsidR="00691A45" w:rsidRPr="001C3B8A">
        <w:rPr>
          <w:sz w:val="22"/>
          <w:szCs w:val="22"/>
        </w:rPr>
        <w:t xml:space="preserve"> do </w:t>
      </w:r>
      <w:r w:rsidR="003372B0" w:rsidRPr="001C3B8A">
        <w:rPr>
          <w:sz w:val="22"/>
          <w:szCs w:val="22"/>
        </w:rPr>
        <w:t>14 </w:t>
      </w:r>
      <w:r w:rsidR="00291488" w:rsidRPr="001C3B8A">
        <w:rPr>
          <w:sz w:val="22"/>
          <w:szCs w:val="22"/>
        </w:rPr>
        <w:t>dni od dnia zawarcia umowy ubezpieczenia</w:t>
      </w:r>
      <w:r w:rsidR="00291488" w:rsidRPr="001C3B8A">
        <w:t>.</w:t>
      </w:r>
    </w:p>
    <w:p w14:paraId="1ECDA189" w14:textId="77777777" w:rsidR="00843234" w:rsidRPr="00843234" w:rsidRDefault="00843234" w:rsidP="00915C1C">
      <w:pPr>
        <w:pStyle w:val="Tekstkomentarza1"/>
        <w:jc w:val="both"/>
      </w:pPr>
    </w:p>
    <w:p w14:paraId="5A7065CB" w14:textId="77777777" w:rsidR="0012464A" w:rsidRDefault="0012464A" w:rsidP="00BE4155">
      <w:pPr>
        <w:pStyle w:val="Tekstpodstawowywcity"/>
        <w:tabs>
          <w:tab w:val="clear" w:pos="1418"/>
        </w:tabs>
        <w:ind w:right="0"/>
        <w:jc w:val="center"/>
        <w:rPr>
          <w:b/>
          <w:sz w:val="22"/>
          <w:szCs w:val="22"/>
        </w:rPr>
      </w:pPr>
    </w:p>
    <w:p w14:paraId="40E367E5" w14:textId="77777777" w:rsidR="0012464A" w:rsidRDefault="0012464A" w:rsidP="00BE4155">
      <w:pPr>
        <w:pStyle w:val="Tekstpodstawowywcity"/>
        <w:tabs>
          <w:tab w:val="clear" w:pos="1418"/>
        </w:tabs>
        <w:ind w:right="0"/>
        <w:jc w:val="center"/>
        <w:rPr>
          <w:b/>
          <w:sz w:val="22"/>
          <w:szCs w:val="22"/>
        </w:rPr>
      </w:pPr>
    </w:p>
    <w:p w14:paraId="2E0648FC" w14:textId="24FE0A71" w:rsidR="00E7061C" w:rsidRPr="001C3B8A" w:rsidRDefault="00F317A9" w:rsidP="00BE4155">
      <w:pPr>
        <w:pStyle w:val="Tekstpodstawowywcity"/>
        <w:tabs>
          <w:tab w:val="clear" w:pos="1418"/>
        </w:tabs>
        <w:ind w:right="0"/>
        <w:jc w:val="center"/>
        <w:rPr>
          <w:b/>
          <w:sz w:val="22"/>
          <w:szCs w:val="22"/>
        </w:rPr>
      </w:pPr>
      <w:r w:rsidRPr="001C3B8A">
        <w:rPr>
          <w:b/>
          <w:sz w:val="22"/>
          <w:szCs w:val="22"/>
        </w:rPr>
        <w:lastRenderedPageBreak/>
        <w:t xml:space="preserve">§ </w:t>
      </w:r>
      <w:r w:rsidR="00A97AC0" w:rsidRPr="001C3B8A">
        <w:rPr>
          <w:b/>
          <w:sz w:val="22"/>
          <w:szCs w:val="22"/>
        </w:rPr>
        <w:t>1</w:t>
      </w:r>
      <w:r w:rsidRPr="001C3B8A">
        <w:rPr>
          <w:b/>
          <w:sz w:val="22"/>
          <w:szCs w:val="22"/>
        </w:rPr>
        <w:t>2</w:t>
      </w:r>
    </w:p>
    <w:p w14:paraId="422AC3E3" w14:textId="77777777" w:rsidR="00E7061C" w:rsidRPr="001C3B8A" w:rsidRDefault="00632BC2" w:rsidP="00BE4155">
      <w:pPr>
        <w:pStyle w:val="Tekstpodstawowywcity"/>
        <w:tabs>
          <w:tab w:val="clear" w:pos="1418"/>
        </w:tabs>
        <w:ind w:right="0"/>
        <w:jc w:val="center"/>
        <w:rPr>
          <w:b/>
          <w:sz w:val="22"/>
          <w:szCs w:val="22"/>
        </w:rPr>
      </w:pPr>
      <w:r w:rsidRPr="001C3B8A">
        <w:rPr>
          <w:b/>
          <w:sz w:val="22"/>
          <w:szCs w:val="22"/>
        </w:rPr>
        <w:t>Zmiany w umowie</w:t>
      </w:r>
    </w:p>
    <w:p w14:paraId="738058CA" w14:textId="79B22C97" w:rsidR="00E7061C" w:rsidRDefault="00C3207B" w:rsidP="00BE4155">
      <w:pPr>
        <w:pStyle w:val="Tekstpodstawowywcity"/>
        <w:tabs>
          <w:tab w:val="clear" w:pos="1418"/>
        </w:tabs>
        <w:ind w:right="0"/>
        <w:rPr>
          <w:sz w:val="22"/>
          <w:szCs w:val="22"/>
        </w:rPr>
      </w:pPr>
      <w:r w:rsidRPr="00C3207B">
        <w:rPr>
          <w:sz w:val="22"/>
          <w:szCs w:val="22"/>
        </w:rPr>
        <w:t>Wszelkie zmiany niniejszej umowy wymagają aneksu w formie pisemnej, pod rygorem nieważności za wyjątkiem § 3 ust. 6 oraz §10 ust. 3.</w:t>
      </w:r>
    </w:p>
    <w:p w14:paraId="2E4269BC" w14:textId="77777777" w:rsidR="00862647" w:rsidRPr="001C3B8A" w:rsidRDefault="00862647" w:rsidP="00BE4155">
      <w:pPr>
        <w:pStyle w:val="Tekstpodstawowywcity"/>
        <w:tabs>
          <w:tab w:val="clear" w:pos="1418"/>
        </w:tabs>
        <w:ind w:right="0"/>
        <w:rPr>
          <w:b/>
          <w:sz w:val="22"/>
          <w:szCs w:val="22"/>
        </w:rPr>
      </w:pPr>
    </w:p>
    <w:p w14:paraId="1DDB2A8E" w14:textId="77777777" w:rsidR="00E7061C" w:rsidRPr="001C3B8A" w:rsidRDefault="00F317A9" w:rsidP="00BE4155">
      <w:pPr>
        <w:pStyle w:val="Tekstpodstawowywcity"/>
        <w:tabs>
          <w:tab w:val="clear" w:pos="1418"/>
        </w:tabs>
        <w:ind w:right="0"/>
        <w:jc w:val="center"/>
        <w:rPr>
          <w:b/>
          <w:sz w:val="22"/>
          <w:szCs w:val="22"/>
        </w:rPr>
      </w:pPr>
      <w:r w:rsidRPr="001C3B8A">
        <w:rPr>
          <w:b/>
          <w:sz w:val="22"/>
          <w:szCs w:val="22"/>
        </w:rPr>
        <w:t>§ 13</w:t>
      </w:r>
    </w:p>
    <w:p w14:paraId="25109A91" w14:textId="77777777" w:rsidR="00344AD0" w:rsidRPr="00344AD0" w:rsidRDefault="00344AD0" w:rsidP="00344AD0">
      <w:pPr>
        <w:keepNext/>
        <w:tabs>
          <w:tab w:val="left" w:pos="0"/>
          <w:tab w:val="left" w:pos="360"/>
        </w:tabs>
        <w:suppressAutoHyphens/>
        <w:ind w:left="360"/>
        <w:jc w:val="center"/>
        <w:rPr>
          <w:rFonts w:eastAsia="Calibri"/>
          <w:b/>
          <w:i w:val="0"/>
          <w:color w:val="000000"/>
          <w:sz w:val="22"/>
          <w:szCs w:val="22"/>
        </w:rPr>
      </w:pPr>
      <w:r w:rsidRPr="00344AD0">
        <w:rPr>
          <w:rFonts w:eastAsia="Calibri"/>
          <w:b/>
          <w:i w:val="0"/>
          <w:color w:val="000000"/>
          <w:sz w:val="22"/>
          <w:szCs w:val="22"/>
        </w:rPr>
        <w:t>Postanowienia końcowe</w:t>
      </w:r>
    </w:p>
    <w:p w14:paraId="09068026" w14:textId="77777777" w:rsidR="00344AD0" w:rsidRPr="00344AD0" w:rsidRDefault="00344AD0" w:rsidP="00344AD0">
      <w:pPr>
        <w:widowControl/>
        <w:numPr>
          <w:ilvl w:val="0"/>
          <w:numId w:val="45"/>
        </w:numPr>
        <w:autoSpaceDE/>
        <w:autoSpaceDN/>
        <w:adjustRightInd/>
        <w:jc w:val="both"/>
        <w:rPr>
          <w:rFonts w:cs="Arial"/>
          <w:i w:val="0"/>
          <w:iCs w:val="0"/>
          <w:color w:val="000000"/>
          <w:sz w:val="22"/>
          <w:szCs w:val="22"/>
        </w:rPr>
      </w:pPr>
      <w:r w:rsidRPr="00344AD0">
        <w:rPr>
          <w:rFonts w:cs="Arial"/>
          <w:i w:val="0"/>
          <w:iCs w:val="0"/>
          <w:color w:val="000000"/>
          <w:sz w:val="22"/>
          <w:szCs w:val="22"/>
        </w:rPr>
        <w:t>W sprawach nieuregulowanych niniejszą umową mają zastosowanie przepisy kodeksu cywilnego, a także inne przepisy powszechnie obowiązujące.</w:t>
      </w:r>
    </w:p>
    <w:p w14:paraId="596EF29E" w14:textId="77777777" w:rsidR="00344AD0" w:rsidRPr="00344AD0" w:rsidRDefault="00344AD0" w:rsidP="00344AD0">
      <w:pPr>
        <w:widowControl/>
        <w:numPr>
          <w:ilvl w:val="0"/>
          <w:numId w:val="45"/>
        </w:numPr>
        <w:autoSpaceDE/>
        <w:autoSpaceDN/>
        <w:adjustRightInd/>
        <w:jc w:val="both"/>
        <w:rPr>
          <w:rFonts w:cs="Arial"/>
          <w:i w:val="0"/>
          <w:iCs w:val="0"/>
          <w:color w:val="000000"/>
          <w:sz w:val="22"/>
          <w:szCs w:val="22"/>
        </w:rPr>
      </w:pPr>
      <w:r w:rsidRPr="00344AD0">
        <w:rPr>
          <w:rFonts w:cs="Arial"/>
          <w:i w:val="0"/>
          <w:iCs w:val="0"/>
          <w:color w:val="000000"/>
          <w:sz w:val="22"/>
          <w:szCs w:val="22"/>
        </w:rPr>
        <w:t>Wszelkie spory wynikłe na tle wykonania niniejszej umowy rozstrzygane będą przez sąd właściwy miejscowo dla siedziby Zamawiającego.</w:t>
      </w:r>
    </w:p>
    <w:p w14:paraId="105E75D0" w14:textId="339971BA" w:rsidR="00344AD0" w:rsidRPr="00344AD0" w:rsidRDefault="00344AD0" w:rsidP="00344AD0">
      <w:pPr>
        <w:widowControl/>
        <w:numPr>
          <w:ilvl w:val="0"/>
          <w:numId w:val="45"/>
        </w:numPr>
        <w:autoSpaceDE/>
        <w:autoSpaceDN/>
        <w:adjustRightInd/>
        <w:contextualSpacing/>
        <w:jc w:val="both"/>
        <w:rPr>
          <w:rFonts w:eastAsia="Calibri" w:cs="Arial"/>
          <w:i w:val="0"/>
          <w:iCs w:val="0"/>
          <w:color w:val="000000"/>
          <w:sz w:val="22"/>
          <w:szCs w:val="22"/>
        </w:rPr>
      </w:pPr>
      <w:r w:rsidRPr="00344AD0">
        <w:rPr>
          <w:rFonts w:eastAsia="Calibri" w:cs="Arial"/>
          <w:i w:val="0"/>
          <w:iCs w:val="0"/>
          <w:color w:val="000000"/>
          <w:sz w:val="22"/>
          <w:szCs w:val="22"/>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492FBF">
        <w:rPr>
          <w:rFonts w:eastAsia="Calibri" w:cs="Arial"/>
          <w:i w:val="0"/>
          <w:iCs w:val="0"/>
          <w:color w:val="000000"/>
          <w:sz w:val="22"/>
          <w:szCs w:val="22"/>
        </w:rPr>
        <w:t xml:space="preserve"> </w:t>
      </w:r>
      <w:r w:rsidRPr="00344AD0">
        <w:rPr>
          <w:rFonts w:eastAsia="Calibri" w:cs="Arial"/>
          <w:i w:val="0"/>
          <w:iCs w:val="0"/>
          <w:color w:val="000000"/>
          <w:sz w:val="22"/>
          <w:szCs w:val="22"/>
        </w:rPr>
        <w:t xml:space="preserve">518 </w:t>
      </w:r>
      <w:r w:rsidR="00492FBF">
        <w:rPr>
          <w:rFonts w:eastAsia="Calibri" w:cs="Arial"/>
          <w:i w:val="0"/>
          <w:iCs w:val="0"/>
          <w:color w:val="000000"/>
          <w:sz w:val="22"/>
          <w:szCs w:val="22"/>
        </w:rPr>
        <w:t>k</w:t>
      </w:r>
      <w:r w:rsidRPr="00344AD0">
        <w:rPr>
          <w:rFonts w:eastAsia="Calibri" w:cs="Arial"/>
          <w:i w:val="0"/>
          <w:iCs w:val="0"/>
          <w:color w:val="000000"/>
          <w:sz w:val="22"/>
          <w:szCs w:val="22"/>
        </w:rPr>
        <w:t xml:space="preserve">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8F6D74">
        <w:rPr>
          <w:rFonts w:eastAsia="Calibri" w:cs="Arial"/>
          <w:i w:val="0"/>
          <w:iCs w:val="0"/>
          <w:color w:val="000000"/>
          <w:sz w:val="22"/>
          <w:szCs w:val="22"/>
        </w:rPr>
        <w:t>U</w:t>
      </w:r>
      <w:r w:rsidRPr="00344AD0">
        <w:rPr>
          <w:rFonts w:eastAsia="Calibri" w:cs="Arial"/>
          <w:i w:val="0"/>
          <w:iCs w:val="0"/>
          <w:color w:val="000000"/>
          <w:sz w:val="22"/>
          <w:szCs w:val="22"/>
        </w:rPr>
        <w:t>stawy o działalności leczniczej z dnia 15 kwietnia 2011r. stosuje się bezpośrednio do należności wynikających z niniejszej umowy.</w:t>
      </w:r>
    </w:p>
    <w:p w14:paraId="12DA5AF2" w14:textId="2375136A" w:rsidR="00344AD0" w:rsidRPr="00344AD0" w:rsidRDefault="00344AD0" w:rsidP="00344AD0">
      <w:pPr>
        <w:widowControl/>
        <w:numPr>
          <w:ilvl w:val="0"/>
          <w:numId w:val="45"/>
        </w:numPr>
        <w:autoSpaceDE/>
        <w:autoSpaceDN/>
        <w:adjustRightInd/>
        <w:contextualSpacing/>
        <w:jc w:val="both"/>
        <w:rPr>
          <w:rFonts w:eastAsia="Calibri"/>
          <w:i w:val="0"/>
          <w:iCs w:val="0"/>
          <w:color w:val="000000"/>
          <w:sz w:val="22"/>
          <w:szCs w:val="22"/>
        </w:rPr>
      </w:pPr>
      <w:r w:rsidRPr="00344AD0">
        <w:rPr>
          <w:rFonts w:eastAsia="Calibri"/>
          <w:i w:val="0"/>
          <w:iCs w:val="0"/>
          <w:sz w:val="22"/>
          <w:szCs w:val="22"/>
        </w:rPr>
        <w:t xml:space="preserve">Umowę sporządzono w dwóch  jednobrzmiących egzemplarzach, w tym jeden egzemplarz dla Wykonawcy, a jeden dla Zamawiającego / Umowa została sporządzona w formie elektronicznej i opatrzona przez Strony kwalifikowanymi podpisami, zgodnie z art. 78 </w:t>
      </w:r>
      <w:r w:rsidR="00492FBF">
        <w:rPr>
          <w:rFonts w:eastAsia="Calibri"/>
          <w:i w:val="0"/>
          <w:iCs w:val="0"/>
          <w:sz w:val="22"/>
          <w:szCs w:val="22"/>
        </w:rPr>
        <w:t>U</w:t>
      </w:r>
      <w:r w:rsidRPr="00344AD0">
        <w:rPr>
          <w:rFonts w:eastAsia="Calibri"/>
          <w:i w:val="0"/>
          <w:iCs w:val="0"/>
          <w:sz w:val="22"/>
          <w:szCs w:val="22"/>
        </w:rPr>
        <w:t>stawy  z dnia 23 kwietnia 1964 r. Kodeks cywilny (t. j. Dz.U. z 2023 r. poz. 1610)*.</w:t>
      </w:r>
    </w:p>
    <w:p w14:paraId="5E870082" w14:textId="77777777" w:rsidR="00344AD0" w:rsidRDefault="00344AD0" w:rsidP="00344AD0">
      <w:pPr>
        <w:widowControl/>
        <w:autoSpaceDE/>
        <w:autoSpaceDN/>
        <w:adjustRightInd/>
        <w:contextualSpacing/>
        <w:jc w:val="both"/>
        <w:rPr>
          <w:rFonts w:eastAsia="Calibri"/>
          <w:i w:val="0"/>
          <w:iCs w:val="0"/>
          <w:color w:val="000000"/>
          <w:sz w:val="22"/>
          <w:szCs w:val="22"/>
        </w:rPr>
      </w:pPr>
    </w:p>
    <w:p w14:paraId="789BB4D5" w14:textId="77777777" w:rsidR="00571E77" w:rsidRPr="00344AD0" w:rsidRDefault="00571E77" w:rsidP="00344AD0">
      <w:pPr>
        <w:widowControl/>
        <w:autoSpaceDE/>
        <w:autoSpaceDN/>
        <w:adjustRightInd/>
        <w:contextualSpacing/>
        <w:jc w:val="both"/>
        <w:rPr>
          <w:rFonts w:eastAsia="Calibri"/>
          <w:i w:val="0"/>
          <w:iCs w:val="0"/>
          <w:color w:val="000000"/>
          <w:sz w:val="22"/>
          <w:szCs w:val="22"/>
        </w:rPr>
      </w:pPr>
    </w:p>
    <w:p w14:paraId="4774B266" w14:textId="77777777" w:rsidR="00621661" w:rsidRDefault="00621661" w:rsidP="00BE4155">
      <w:pPr>
        <w:shd w:val="clear" w:color="auto" w:fill="FFFFFF"/>
        <w:rPr>
          <w:i w:val="0"/>
          <w:iCs w:val="0"/>
          <w:sz w:val="22"/>
          <w:szCs w:val="22"/>
        </w:rPr>
      </w:pPr>
    </w:p>
    <w:p w14:paraId="5F49FE98" w14:textId="77777777" w:rsidR="0012464A" w:rsidRPr="001C3B8A" w:rsidRDefault="0012464A" w:rsidP="00BE4155">
      <w:pPr>
        <w:shd w:val="clear" w:color="auto" w:fill="FFFFFF"/>
        <w:rPr>
          <w:i w:val="0"/>
          <w:iCs w:val="0"/>
          <w:sz w:val="22"/>
          <w:szCs w:val="22"/>
        </w:rPr>
      </w:pPr>
    </w:p>
    <w:p w14:paraId="62ECBC08" w14:textId="77777777" w:rsidR="00E7061C" w:rsidRPr="001C3B8A" w:rsidRDefault="00621661" w:rsidP="00BE4155">
      <w:pPr>
        <w:shd w:val="clear" w:color="auto" w:fill="FFFFFF"/>
        <w:rPr>
          <w:i w:val="0"/>
          <w:iCs w:val="0"/>
          <w:sz w:val="22"/>
          <w:szCs w:val="22"/>
        </w:rPr>
      </w:pPr>
      <w:r w:rsidRPr="001C3B8A">
        <w:rPr>
          <w:i w:val="0"/>
          <w:iCs w:val="0"/>
          <w:sz w:val="22"/>
          <w:szCs w:val="22"/>
        </w:rPr>
        <w:t>……………………………                                                           ……………………………….</w:t>
      </w:r>
    </w:p>
    <w:p w14:paraId="2EF67BF7" w14:textId="77777777" w:rsidR="00E41BF1" w:rsidRDefault="00621661" w:rsidP="00BE4155">
      <w:pPr>
        <w:shd w:val="clear" w:color="auto" w:fill="FFFFFF"/>
        <w:rPr>
          <w:i w:val="0"/>
          <w:iCs w:val="0"/>
          <w:sz w:val="22"/>
          <w:szCs w:val="22"/>
        </w:rPr>
      </w:pPr>
      <w:r w:rsidRPr="001C3B8A">
        <w:rPr>
          <w:b/>
          <w:i w:val="0"/>
          <w:iCs w:val="0"/>
          <w:sz w:val="22"/>
          <w:szCs w:val="22"/>
        </w:rPr>
        <w:t xml:space="preserve">      </w:t>
      </w:r>
      <w:r w:rsidR="00E7061C" w:rsidRPr="001C3B8A">
        <w:rPr>
          <w:i w:val="0"/>
          <w:iCs w:val="0"/>
          <w:sz w:val="22"/>
          <w:szCs w:val="22"/>
        </w:rPr>
        <w:t xml:space="preserve">ZAMAWIAJĄCY                                                                        </w:t>
      </w:r>
      <w:r w:rsidRPr="001C3B8A">
        <w:rPr>
          <w:i w:val="0"/>
          <w:iCs w:val="0"/>
          <w:sz w:val="22"/>
          <w:szCs w:val="22"/>
        </w:rPr>
        <w:t xml:space="preserve">     </w:t>
      </w:r>
      <w:r w:rsidR="00E7061C" w:rsidRPr="001C3B8A">
        <w:rPr>
          <w:i w:val="0"/>
          <w:iCs w:val="0"/>
          <w:sz w:val="22"/>
          <w:szCs w:val="22"/>
        </w:rPr>
        <w:t>WYKONAWCA</w:t>
      </w:r>
    </w:p>
    <w:p w14:paraId="719DF2A0" w14:textId="77777777" w:rsidR="00344AD0" w:rsidRDefault="00344AD0" w:rsidP="00BE4155">
      <w:pPr>
        <w:shd w:val="clear" w:color="auto" w:fill="FFFFFF"/>
        <w:rPr>
          <w:i w:val="0"/>
          <w:iCs w:val="0"/>
          <w:sz w:val="22"/>
          <w:szCs w:val="22"/>
        </w:rPr>
      </w:pPr>
    </w:p>
    <w:p w14:paraId="5020E0FE" w14:textId="77777777" w:rsidR="00344AD0" w:rsidRDefault="00344AD0" w:rsidP="00BE4155">
      <w:pPr>
        <w:shd w:val="clear" w:color="auto" w:fill="FFFFFF"/>
        <w:rPr>
          <w:i w:val="0"/>
          <w:iCs w:val="0"/>
          <w:sz w:val="22"/>
          <w:szCs w:val="22"/>
        </w:rPr>
      </w:pPr>
    </w:p>
    <w:p w14:paraId="58A1C18B" w14:textId="77777777" w:rsidR="00344AD0" w:rsidRDefault="00344AD0" w:rsidP="00BE4155">
      <w:pPr>
        <w:shd w:val="clear" w:color="auto" w:fill="FFFFFF"/>
        <w:rPr>
          <w:i w:val="0"/>
          <w:iCs w:val="0"/>
          <w:sz w:val="22"/>
          <w:szCs w:val="22"/>
        </w:rPr>
      </w:pPr>
    </w:p>
    <w:p w14:paraId="7BC0A4B5" w14:textId="77777777" w:rsidR="00344AD0" w:rsidRDefault="00344AD0" w:rsidP="00BE4155">
      <w:pPr>
        <w:shd w:val="clear" w:color="auto" w:fill="FFFFFF"/>
        <w:rPr>
          <w:i w:val="0"/>
          <w:iCs w:val="0"/>
          <w:sz w:val="22"/>
          <w:szCs w:val="22"/>
        </w:rPr>
      </w:pPr>
    </w:p>
    <w:p w14:paraId="2B6EBE71" w14:textId="77777777" w:rsidR="00344AD0" w:rsidRDefault="00344AD0" w:rsidP="00BE4155">
      <w:pPr>
        <w:shd w:val="clear" w:color="auto" w:fill="FFFFFF"/>
        <w:rPr>
          <w:i w:val="0"/>
          <w:iCs w:val="0"/>
          <w:sz w:val="22"/>
          <w:szCs w:val="22"/>
        </w:rPr>
      </w:pPr>
    </w:p>
    <w:p w14:paraId="0AD7BFE0" w14:textId="77777777" w:rsidR="00344AD0" w:rsidRDefault="00344AD0" w:rsidP="00BE4155">
      <w:pPr>
        <w:shd w:val="clear" w:color="auto" w:fill="FFFFFF"/>
        <w:rPr>
          <w:i w:val="0"/>
          <w:iCs w:val="0"/>
        </w:rPr>
      </w:pPr>
    </w:p>
    <w:p w14:paraId="26090188" w14:textId="77777777" w:rsidR="00344AD0" w:rsidRDefault="00344AD0" w:rsidP="00BE4155">
      <w:pPr>
        <w:shd w:val="clear" w:color="auto" w:fill="FFFFFF"/>
        <w:rPr>
          <w:i w:val="0"/>
          <w:iCs w:val="0"/>
        </w:rPr>
      </w:pPr>
    </w:p>
    <w:p w14:paraId="25242CCC" w14:textId="77777777" w:rsidR="00344AD0" w:rsidRDefault="00344AD0" w:rsidP="00BE4155">
      <w:pPr>
        <w:shd w:val="clear" w:color="auto" w:fill="FFFFFF"/>
        <w:rPr>
          <w:i w:val="0"/>
          <w:iCs w:val="0"/>
        </w:rPr>
      </w:pPr>
    </w:p>
    <w:p w14:paraId="18C2403E" w14:textId="77777777" w:rsidR="00344AD0" w:rsidRDefault="00344AD0" w:rsidP="00BE4155">
      <w:pPr>
        <w:shd w:val="clear" w:color="auto" w:fill="FFFFFF"/>
        <w:rPr>
          <w:i w:val="0"/>
          <w:iCs w:val="0"/>
        </w:rPr>
      </w:pPr>
    </w:p>
    <w:p w14:paraId="3421007F" w14:textId="77777777" w:rsidR="00046C18" w:rsidRDefault="00046C18" w:rsidP="00BE4155">
      <w:pPr>
        <w:shd w:val="clear" w:color="auto" w:fill="FFFFFF"/>
        <w:rPr>
          <w:i w:val="0"/>
          <w:iCs w:val="0"/>
        </w:rPr>
      </w:pPr>
    </w:p>
    <w:p w14:paraId="796144A8" w14:textId="77777777" w:rsidR="00046C18" w:rsidRDefault="00046C18" w:rsidP="00BE4155">
      <w:pPr>
        <w:shd w:val="clear" w:color="auto" w:fill="FFFFFF"/>
        <w:rPr>
          <w:i w:val="0"/>
          <w:iCs w:val="0"/>
        </w:rPr>
      </w:pPr>
    </w:p>
    <w:p w14:paraId="27694244" w14:textId="77777777" w:rsidR="0012464A" w:rsidRDefault="0012464A" w:rsidP="00BE4155">
      <w:pPr>
        <w:shd w:val="clear" w:color="auto" w:fill="FFFFFF"/>
        <w:rPr>
          <w:i w:val="0"/>
          <w:iCs w:val="0"/>
        </w:rPr>
      </w:pPr>
    </w:p>
    <w:p w14:paraId="3F6187F3" w14:textId="77777777" w:rsidR="0012464A" w:rsidRDefault="0012464A" w:rsidP="00BE4155">
      <w:pPr>
        <w:shd w:val="clear" w:color="auto" w:fill="FFFFFF"/>
        <w:rPr>
          <w:i w:val="0"/>
          <w:iCs w:val="0"/>
        </w:rPr>
      </w:pPr>
    </w:p>
    <w:p w14:paraId="49640289" w14:textId="77777777" w:rsidR="0012464A" w:rsidRDefault="0012464A" w:rsidP="00BE4155">
      <w:pPr>
        <w:shd w:val="clear" w:color="auto" w:fill="FFFFFF"/>
        <w:rPr>
          <w:i w:val="0"/>
          <w:iCs w:val="0"/>
        </w:rPr>
      </w:pPr>
    </w:p>
    <w:p w14:paraId="5E67B8CF" w14:textId="77777777" w:rsidR="0012464A" w:rsidRDefault="0012464A" w:rsidP="00BE4155">
      <w:pPr>
        <w:shd w:val="clear" w:color="auto" w:fill="FFFFFF"/>
        <w:rPr>
          <w:i w:val="0"/>
          <w:iCs w:val="0"/>
        </w:rPr>
      </w:pPr>
    </w:p>
    <w:p w14:paraId="76CA5307" w14:textId="77777777" w:rsidR="0012464A" w:rsidRDefault="0012464A" w:rsidP="00BE4155">
      <w:pPr>
        <w:shd w:val="clear" w:color="auto" w:fill="FFFFFF"/>
        <w:rPr>
          <w:i w:val="0"/>
          <w:iCs w:val="0"/>
        </w:rPr>
      </w:pPr>
    </w:p>
    <w:p w14:paraId="13BB5454" w14:textId="77777777" w:rsidR="0012464A" w:rsidRDefault="0012464A" w:rsidP="00BE4155">
      <w:pPr>
        <w:shd w:val="clear" w:color="auto" w:fill="FFFFFF"/>
        <w:rPr>
          <w:i w:val="0"/>
          <w:iCs w:val="0"/>
        </w:rPr>
      </w:pPr>
    </w:p>
    <w:p w14:paraId="2EB29405" w14:textId="77777777" w:rsidR="0012464A" w:rsidRDefault="0012464A" w:rsidP="00BE4155">
      <w:pPr>
        <w:shd w:val="clear" w:color="auto" w:fill="FFFFFF"/>
        <w:rPr>
          <w:i w:val="0"/>
          <w:iCs w:val="0"/>
        </w:rPr>
      </w:pPr>
    </w:p>
    <w:p w14:paraId="7A82548F" w14:textId="77777777" w:rsidR="00046C18" w:rsidRDefault="00046C18" w:rsidP="00BE4155">
      <w:pPr>
        <w:shd w:val="clear" w:color="auto" w:fill="FFFFFF"/>
        <w:rPr>
          <w:i w:val="0"/>
          <w:iCs w:val="0"/>
        </w:rPr>
      </w:pPr>
    </w:p>
    <w:p w14:paraId="37530C98" w14:textId="77777777" w:rsidR="00046C18" w:rsidRDefault="00046C18" w:rsidP="00BE4155">
      <w:pPr>
        <w:shd w:val="clear" w:color="auto" w:fill="FFFFFF"/>
        <w:rPr>
          <w:i w:val="0"/>
          <w:iCs w:val="0"/>
        </w:rPr>
      </w:pPr>
    </w:p>
    <w:p w14:paraId="7BFB9440" w14:textId="79867C14" w:rsidR="00344AD0" w:rsidRPr="00344AD0" w:rsidRDefault="00344AD0" w:rsidP="00BE4155">
      <w:pPr>
        <w:shd w:val="clear" w:color="auto" w:fill="FFFFFF"/>
        <w:rPr>
          <w:i w:val="0"/>
          <w:iCs w:val="0"/>
        </w:rPr>
      </w:pPr>
      <w:r w:rsidRPr="00344AD0">
        <w:rPr>
          <w:i w:val="0"/>
          <w:iCs w:val="0"/>
        </w:rPr>
        <w:t>*niewłaściwe skreślić</w:t>
      </w:r>
    </w:p>
    <w:sectPr w:rsidR="00344AD0" w:rsidRPr="00344AD0" w:rsidSect="004B2A69">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68B76" w14:textId="77777777" w:rsidR="00EA3E9D" w:rsidRDefault="00EA3E9D">
      <w:r>
        <w:separator/>
      </w:r>
    </w:p>
  </w:endnote>
  <w:endnote w:type="continuationSeparator" w:id="0">
    <w:p w14:paraId="40552155" w14:textId="77777777" w:rsidR="00EA3E9D" w:rsidRDefault="00EA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727273"/>
      <w:docPartObj>
        <w:docPartGallery w:val="Page Numbers (Bottom of Page)"/>
        <w:docPartUnique/>
      </w:docPartObj>
    </w:sdtPr>
    <w:sdtEndPr/>
    <w:sdtContent>
      <w:p w14:paraId="7E45B641" w14:textId="55CD3613" w:rsidR="00E4231B" w:rsidRDefault="00E4231B">
        <w:pPr>
          <w:pStyle w:val="Stopka"/>
          <w:jc w:val="right"/>
        </w:pPr>
        <w:r w:rsidRPr="00E4231B">
          <w:rPr>
            <w:i w:val="0"/>
            <w:iCs w:val="0"/>
          </w:rPr>
          <w:fldChar w:fldCharType="begin"/>
        </w:r>
        <w:r w:rsidRPr="00E4231B">
          <w:rPr>
            <w:i w:val="0"/>
            <w:iCs w:val="0"/>
          </w:rPr>
          <w:instrText>PAGE   \* MERGEFORMAT</w:instrText>
        </w:r>
        <w:r w:rsidRPr="00E4231B">
          <w:rPr>
            <w:i w:val="0"/>
            <w:iCs w:val="0"/>
          </w:rPr>
          <w:fldChar w:fldCharType="separate"/>
        </w:r>
        <w:r w:rsidRPr="00E4231B">
          <w:rPr>
            <w:i w:val="0"/>
            <w:iCs w:val="0"/>
          </w:rPr>
          <w:t>2</w:t>
        </w:r>
        <w:r w:rsidRPr="00E4231B">
          <w:rPr>
            <w:i w:val="0"/>
            <w:iCs w:val="0"/>
          </w:rPr>
          <w:fldChar w:fldCharType="end"/>
        </w:r>
      </w:p>
    </w:sdtContent>
  </w:sdt>
  <w:p w14:paraId="38006D24" w14:textId="585A276D" w:rsidR="004648BE" w:rsidRPr="004648BE" w:rsidRDefault="004648BE" w:rsidP="00E4231B">
    <w:pPr>
      <w:pStyle w:val="Stopka"/>
      <w:jc w:val="center"/>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0496E" w14:textId="77777777" w:rsidR="00EA3E9D" w:rsidRDefault="00EA3E9D">
      <w:r>
        <w:separator/>
      </w:r>
    </w:p>
  </w:footnote>
  <w:footnote w:type="continuationSeparator" w:id="0">
    <w:p w14:paraId="4DE91886" w14:textId="77777777" w:rsidR="00EA3E9D" w:rsidRDefault="00EA3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616F678"/>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3."/>
      <w:lvlJc w:val="left"/>
      <w:rPr>
        <w:sz w:val="24"/>
        <w:szCs w:val="24"/>
      </w:rPr>
    </w:lvl>
    <w:lvl w:ilvl="3">
      <w:start w:val="1"/>
      <w:numFmt w:val="decimal"/>
      <w:pStyle w:val="Nagwek4"/>
      <w:lvlText w:val="%3."/>
      <w:lvlJc w:val="left"/>
      <w:rPr>
        <w:sz w:val="24"/>
        <w:szCs w:val="24"/>
      </w:rPr>
    </w:lvl>
    <w:lvl w:ilvl="4">
      <w:start w:val="1"/>
      <w:numFmt w:val="decimal"/>
      <w:lvlText w:val="%3."/>
      <w:lvlJc w:val="left"/>
      <w:rPr>
        <w:sz w:val="24"/>
        <w:szCs w:val="24"/>
      </w:rPr>
    </w:lvl>
    <w:lvl w:ilvl="5">
      <w:start w:val="1"/>
      <w:numFmt w:val="decimal"/>
      <w:lvlText w:val="%3."/>
      <w:lvlJc w:val="left"/>
      <w:rPr>
        <w:sz w:val="24"/>
        <w:szCs w:val="24"/>
      </w:rPr>
    </w:lvl>
    <w:lvl w:ilvl="6">
      <w:start w:val="1"/>
      <w:numFmt w:val="decimal"/>
      <w:lvlText w:val="%3."/>
      <w:lvlJc w:val="left"/>
      <w:rPr>
        <w:sz w:val="24"/>
        <w:szCs w:val="24"/>
      </w:rPr>
    </w:lvl>
    <w:lvl w:ilvl="7">
      <w:start w:val="1"/>
      <w:numFmt w:val="decimal"/>
      <w:lvlText w:val="%3."/>
      <w:lvlJc w:val="left"/>
      <w:rPr>
        <w:sz w:val="24"/>
        <w:szCs w:val="24"/>
      </w:rPr>
    </w:lvl>
    <w:lvl w:ilvl="8">
      <w:start w:val="1"/>
      <w:numFmt w:val="decimal"/>
      <w:lvlText w:val="%3."/>
      <w:lvlJc w:val="left"/>
      <w:rPr>
        <w:sz w:val="24"/>
        <w:szCs w:val="24"/>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C"/>
    <w:multiLevelType w:val="hybridMultilevel"/>
    <w:tmpl w:val="1C4CE744"/>
    <w:lvl w:ilvl="0" w:tplc="FFFFFFFF">
      <w:numFmt w:val="decimal"/>
      <w:lvlText w:val="%1."/>
      <w:lvlJc w:val="left"/>
    </w:lvl>
    <w:lvl w:ilvl="1" w:tplc="DDBACD28">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0356F7E"/>
    <w:multiLevelType w:val="hybridMultilevel"/>
    <w:tmpl w:val="8132D61A"/>
    <w:lvl w:ilvl="0" w:tplc="176E5D4E">
      <w:start w:val="2"/>
      <w:numFmt w:val="bullet"/>
      <w:lvlText w:val="-"/>
      <w:lvlJc w:val="left"/>
      <w:pPr>
        <w:tabs>
          <w:tab w:val="num" w:pos="340"/>
        </w:tabs>
        <w:ind w:left="340" w:hanging="170"/>
      </w:pPr>
      <w:rPr>
        <w:rFonts w:hint="default"/>
      </w:rPr>
    </w:lvl>
    <w:lvl w:ilvl="1" w:tplc="13C482A2">
      <w:start w:val="1"/>
      <w:numFmt w:val="decimal"/>
      <w:lvlText w:val="%2."/>
      <w:lvlJc w:val="left"/>
      <w:pPr>
        <w:tabs>
          <w:tab w:val="num" w:pos="-261"/>
        </w:tabs>
        <w:ind w:left="-261" w:hanging="360"/>
      </w:pPr>
      <w:rPr>
        <w:rFonts w:hint="default"/>
        <w:b w:val="0"/>
      </w:rPr>
    </w:lvl>
    <w:lvl w:ilvl="2" w:tplc="04150005">
      <w:start w:val="1"/>
      <w:numFmt w:val="bullet"/>
      <w:lvlText w:val=""/>
      <w:lvlJc w:val="left"/>
      <w:pPr>
        <w:tabs>
          <w:tab w:val="num" w:pos="459"/>
        </w:tabs>
        <w:ind w:left="459" w:hanging="360"/>
      </w:pPr>
      <w:rPr>
        <w:rFonts w:ascii="Wingdings" w:hAnsi="Wingdings" w:hint="default"/>
      </w:rPr>
    </w:lvl>
    <w:lvl w:ilvl="3" w:tplc="04150001" w:tentative="1">
      <w:start w:val="1"/>
      <w:numFmt w:val="bullet"/>
      <w:lvlText w:val=""/>
      <w:lvlJc w:val="left"/>
      <w:pPr>
        <w:tabs>
          <w:tab w:val="num" w:pos="1179"/>
        </w:tabs>
        <w:ind w:left="1179" w:hanging="360"/>
      </w:pPr>
      <w:rPr>
        <w:rFonts w:ascii="Symbol" w:hAnsi="Symbol" w:hint="default"/>
      </w:rPr>
    </w:lvl>
    <w:lvl w:ilvl="4" w:tplc="04150003" w:tentative="1">
      <w:start w:val="1"/>
      <w:numFmt w:val="bullet"/>
      <w:lvlText w:val="o"/>
      <w:lvlJc w:val="left"/>
      <w:pPr>
        <w:tabs>
          <w:tab w:val="num" w:pos="1899"/>
        </w:tabs>
        <w:ind w:left="1899" w:hanging="360"/>
      </w:pPr>
      <w:rPr>
        <w:rFonts w:ascii="Courier New" w:hAnsi="Courier New" w:cs="Courier New" w:hint="default"/>
      </w:rPr>
    </w:lvl>
    <w:lvl w:ilvl="5" w:tplc="04150005" w:tentative="1">
      <w:start w:val="1"/>
      <w:numFmt w:val="bullet"/>
      <w:lvlText w:val=""/>
      <w:lvlJc w:val="left"/>
      <w:pPr>
        <w:tabs>
          <w:tab w:val="num" w:pos="2619"/>
        </w:tabs>
        <w:ind w:left="2619" w:hanging="360"/>
      </w:pPr>
      <w:rPr>
        <w:rFonts w:ascii="Wingdings" w:hAnsi="Wingdings" w:hint="default"/>
      </w:rPr>
    </w:lvl>
    <w:lvl w:ilvl="6" w:tplc="04150001" w:tentative="1">
      <w:start w:val="1"/>
      <w:numFmt w:val="bullet"/>
      <w:lvlText w:val=""/>
      <w:lvlJc w:val="left"/>
      <w:pPr>
        <w:tabs>
          <w:tab w:val="num" w:pos="3339"/>
        </w:tabs>
        <w:ind w:left="3339" w:hanging="360"/>
      </w:pPr>
      <w:rPr>
        <w:rFonts w:ascii="Symbol" w:hAnsi="Symbol" w:hint="default"/>
      </w:rPr>
    </w:lvl>
    <w:lvl w:ilvl="7" w:tplc="04150003" w:tentative="1">
      <w:start w:val="1"/>
      <w:numFmt w:val="bullet"/>
      <w:lvlText w:val="o"/>
      <w:lvlJc w:val="left"/>
      <w:pPr>
        <w:tabs>
          <w:tab w:val="num" w:pos="4059"/>
        </w:tabs>
        <w:ind w:left="4059" w:hanging="360"/>
      </w:pPr>
      <w:rPr>
        <w:rFonts w:ascii="Courier New" w:hAnsi="Courier New" w:cs="Courier New" w:hint="default"/>
      </w:rPr>
    </w:lvl>
    <w:lvl w:ilvl="8" w:tplc="04150005" w:tentative="1">
      <w:start w:val="1"/>
      <w:numFmt w:val="bullet"/>
      <w:lvlText w:val=""/>
      <w:lvlJc w:val="left"/>
      <w:pPr>
        <w:tabs>
          <w:tab w:val="num" w:pos="4779"/>
        </w:tabs>
        <w:ind w:left="4779" w:hanging="360"/>
      </w:pPr>
      <w:rPr>
        <w:rFonts w:ascii="Wingdings" w:hAnsi="Wingdings" w:hint="default"/>
      </w:rPr>
    </w:lvl>
  </w:abstractNum>
  <w:abstractNum w:abstractNumId="4" w15:restartNumberingAfterBreak="0">
    <w:nsid w:val="12AE579C"/>
    <w:multiLevelType w:val="hybridMultilevel"/>
    <w:tmpl w:val="AD30BD5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3FE1D16"/>
    <w:multiLevelType w:val="hybridMultilevel"/>
    <w:tmpl w:val="329AB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DB4131"/>
    <w:multiLevelType w:val="hybridMultilevel"/>
    <w:tmpl w:val="77B6E9B0"/>
    <w:lvl w:ilvl="0" w:tplc="52A6095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4577DE"/>
    <w:multiLevelType w:val="hybridMultilevel"/>
    <w:tmpl w:val="C19E804A"/>
    <w:lvl w:ilvl="0" w:tplc="32ECE9BA">
      <w:start w:val="2"/>
      <w:numFmt w:val="decimal"/>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626A6"/>
    <w:multiLevelType w:val="hybridMultilevel"/>
    <w:tmpl w:val="2AC65076"/>
    <w:lvl w:ilvl="0" w:tplc="4364DE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D0085"/>
    <w:multiLevelType w:val="hybridMultilevel"/>
    <w:tmpl w:val="AB2E8542"/>
    <w:lvl w:ilvl="0" w:tplc="A92A4882">
      <w:start w:val="1"/>
      <w:numFmt w:val="decimal"/>
      <w:lvlText w:val="%1."/>
      <w:lvlJc w:val="left"/>
      <w:pPr>
        <w:tabs>
          <w:tab w:val="num" w:pos="360"/>
        </w:tabs>
        <w:ind w:left="360" w:hanging="360"/>
      </w:pPr>
      <w:rPr>
        <w:rFonts w:cs="Times New Roman" w:hint="default"/>
        <w:b w:val="0"/>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D67293D"/>
    <w:multiLevelType w:val="hybridMultilevel"/>
    <w:tmpl w:val="C700091A"/>
    <w:lvl w:ilvl="0" w:tplc="6B50719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CB76A1"/>
    <w:multiLevelType w:val="hybridMultilevel"/>
    <w:tmpl w:val="AB72D4FA"/>
    <w:lvl w:ilvl="0" w:tplc="EA34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DF4865"/>
    <w:multiLevelType w:val="hybridMultilevel"/>
    <w:tmpl w:val="2C62F6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84342AC"/>
    <w:multiLevelType w:val="hybridMultilevel"/>
    <w:tmpl w:val="E5187AF2"/>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4" w15:restartNumberingAfterBreak="0">
    <w:nsid w:val="2DA130C3"/>
    <w:multiLevelType w:val="multilevel"/>
    <w:tmpl w:val="0D20DC32"/>
    <w:lvl w:ilvl="0">
      <w:start w:val="1"/>
      <w:numFmt w:val="decimal"/>
      <w:lvlText w:val="%1."/>
      <w:lvlJc w:val="left"/>
      <w:pPr>
        <w:tabs>
          <w:tab w:val="num" w:pos="720"/>
        </w:tabs>
        <w:ind w:left="720" w:hanging="360"/>
      </w:pPr>
      <w:rPr>
        <w:rFonts w:ascii="Arial Narrow" w:hAnsi="Arial Narrow" w:hint="default"/>
        <w:b w:val="0"/>
        <w:bCs/>
      </w:rPr>
    </w:lvl>
    <w:lvl w:ilvl="1">
      <w:start w:val="1"/>
      <w:numFmt w:val="decimal"/>
      <w:isLgl/>
      <w:lvlText w:val="%1.%2."/>
      <w:lvlJc w:val="left"/>
      <w:pPr>
        <w:tabs>
          <w:tab w:val="num" w:pos="720"/>
        </w:tabs>
        <w:ind w:left="720" w:hanging="360"/>
      </w:pPr>
      <w:rPr>
        <w:rFonts w:ascii="Arial Narrow" w:eastAsia="Times New Roman" w:hAnsi="Arial Narrow" w:cs="Arial" w:hint="default"/>
        <w:b w:val="0"/>
        <w:bCs/>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15:restartNumberingAfterBreak="0">
    <w:nsid w:val="311663AD"/>
    <w:multiLevelType w:val="hybridMultilevel"/>
    <w:tmpl w:val="5EF206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D33BC2"/>
    <w:multiLevelType w:val="hybridMultilevel"/>
    <w:tmpl w:val="9EEC68E8"/>
    <w:lvl w:ilvl="0" w:tplc="C512D654">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5937858"/>
    <w:multiLevelType w:val="hybridMultilevel"/>
    <w:tmpl w:val="1A12757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5AA6F50"/>
    <w:multiLevelType w:val="hybridMultilevel"/>
    <w:tmpl w:val="3AF67ADA"/>
    <w:lvl w:ilvl="0" w:tplc="EA5A0D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DC5144"/>
    <w:multiLevelType w:val="hybridMultilevel"/>
    <w:tmpl w:val="EB9C5A7C"/>
    <w:lvl w:ilvl="0" w:tplc="EA348AE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72535AC"/>
    <w:multiLevelType w:val="hybridMultilevel"/>
    <w:tmpl w:val="DF684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D44668"/>
    <w:multiLevelType w:val="hybridMultilevel"/>
    <w:tmpl w:val="8B1AF686"/>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34CE4"/>
    <w:multiLevelType w:val="hybridMultilevel"/>
    <w:tmpl w:val="723AB8AE"/>
    <w:lvl w:ilvl="0" w:tplc="83108CF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5704B6"/>
    <w:multiLevelType w:val="hybridMultilevel"/>
    <w:tmpl w:val="DB54E1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6D22354"/>
    <w:multiLevelType w:val="hybridMultilevel"/>
    <w:tmpl w:val="F0AEE5A8"/>
    <w:lvl w:ilvl="0" w:tplc="39EC89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DA91C25"/>
    <w:multiLevelType w:val="hybridMultilevel"/>
    <w:tmpl w:val="CE1A5420"/>
    <w:lvl w:ilvl="0" w:tplc="4460A8E4">
      <w:start w:val="1"/>
      <w:numFmt w:val="decimal"/>
      <w:lvlText w:val="%1."/>
      <w:lvlJc w:val="righ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1073C33"/>
    <w:multiLevelType w:val="singleLevel"/>
    <w:tmpl w:val="A594A8CE"/>
    <w:lvl w:ilvl="0">
      <w:start w:val="1"/>
      <w:numFmt w:val="decimal"/>
      <w:lvlText w:val="%1."/>
      <w:legacy w:legacy="1" w:legacySpace="0" w:legacyIndent="346"/>
      <w:lvlJc w:val="left"/>
      <w:rPr>
        <w:rFonts w:ascii="Times New Roman" w:hAnsi="Times New Roman" w:cs="Times New Roman" w:hint="default"/>
      </w:rPr>
    </w:lvl>
  </w:abstractNum>
  <w:abstractNum w:abstractNumId="27" w15:restartNumberingAfterBreak="0">
    <w:nsid w:val="529D28A7"/>
    <w:multiLevelType w:val="hybridMultilevel"/>
    <w:tmpl w:val="B0E03092"/>
    <w:name w:val="WW8Num42"/>
    <w:lvl w:ilvl="0" w:tplc="E7401054">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314A6"/>
    <w:multiLevelType w:val="hybridMultilevel"/>
    <w:tmpl w:val="3DCE678A"/>
    <w:lvl w:ilvl="0" w:tplc="B1C419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C60678"/>
    <w:multiLevelType w:val="hybridMultilevel"/>
    <w:tmpl w:val="3CB8B46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F968AC"/>
    <w:multiLevelType w:val="multilevel"/>
    <w:tmpl w:val="0D20DC32"/>
    <w:lvl w:ilvl="0">
      <w:start w:val="1"/>
      <w:numFmt w:val="decimal"/>
      <w:lvlText w:val="%1."/>
      <w:lvlJc w:val="left"/>
      <w:pPr>
        <w:tabs>
          <w:tab w:val="num" w:pos="720"/>
        </w:tabs>
        <w:ind w:left="720" w:hanging="360"/>
      </w:pPr>
      <w:rPr>
        <w:rFonts w:ascii="Arial Narrow" w:hAnsi="Arial Narrow" w:hint="default"/>
        <w:b w:val="0"/>
        <w:bCs/>
      </w:rPr>
    </w:lvl>
    <w:lvl w:ilvl="1">
      <w:start w:val="1"/>
      <w:numFmt w:val="decimal"/>
      <w:isLgl/>
      <w:lvlText w:val="%1.%2."/>
      <w:lvlJc w:val="left"/>
      <w:pPr>
        <w:tabs>
          <w:tab w:val="num" w:pos="720"/>
        </w:tabs>
        <w:ind w:left="720" w:hanging="360"/>
      </w:pPr>
      <w:rPr>
        <w:rFonts w:ascii="Arial Narrow" w:eastAsia="Times New Roman" w:hAnsi="Arial Narrow" w:cs="Arial" w:hint="default"/>
        <w:b w:val="0"/>
        <w:bCs/>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5B785861"/>
    <w:multiLevelType w:val="hybridMultilevel"/>
    <w:tmpl w:val="C4B4BC82"/>
    <w:lvl w:ilvl="0" w:tplc="45B0CCF6">
      <w:start w:val="1"/>
      <w:numFmt w:val="decimal"/>
      <w:lvlText w:val="%1."/>
      <w:lvlJc w:val="left"/>
      <w:pPr>
        <w:ind w:left="720" w:hanging="360"/>
      </w:pPr>
      <w:rPr>
        <w:b w:val="0"/>
        <w:sz w:val="22"/>
        <w:szCs w:val="22"/>
      </w:rPr>
    </w:lvl>
    <w:lvl w:ilvl="1" w:tplc="7450BD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6E2A6C"/>
    <w:multiLevelType w:val="hybridMultilevel"/>
    <w:tmpl w:val="240C5D8A"/>
    <w:lvl w:ilvl="0" w:tplc="0415000F">
      <w:start w:val="1"/>
      <w:numFmt w:val="decimal"/>
      <w:lvlText w:val="%1."/>
      <w:lvlJc w:val="left"/>
      <w:pPr>
        <w:tabs>
          <w:tab w:val="num" w:pos="1008"/>
        </w:tabs>
        <w:ind w:left="1008" w:hanging="360"/>
      </w:pPr>
      <w:rPr>
        <w:rFonts w:cs="Times New Roman"/>
      </w:rPr>
    </w:lvl>
    <w:lvl w:ilvl="1" w:tplc="04150019" w:tentative="1">
      <w:start w:val="1"/>
      <w:numFmt w:val="lowerLetter"/>
      <w:lvlText w:val="%2."/>
      <w:lvlJc w:val="left"/>
      <w:pPr>
        <w:tabs>
          <w:tab w:val="num" w:pos="1728"/>
        </w:tabs>
        <w:ind w:left="1728" w:hanging="360"/>
      </w:pPr>
      <w:rPr>
        <w:rFonts w:cs="Times New Roman"/>
      </w:rPr>
    </w:lvl>
    <w:lvl w:ilvl="2" w:tplc="0415001B" w:tentative="1">
      <w:start w:val="1"/>
      <w:numFmt w:val="lowerRoman"/>
      <w:lvlText w:val="%3."/>
      <w:lvlJc w:val="right"/>
      <w:pPr>
        <w:tabs>
          <w:tab w:val="num" w:pos="2448"/>
        </w:tabs>
        <w:ind w:left="2448" w:hanging="180"/>
      </w:pPr>
      <w:rPr>
        <w:rFonts w:cs="Times New Roman"/>
      </w:rPr>
    </w:lvl>
    <w:lvl w:ilvl="3" w:tplc="0415000F" w:tentative="1">
      <w:start w:val="1"/>
      <w:numFmt w:val="decimal"/>
      <w:lvlText w:val="%4."/>
      <w:lvlJc w:val="left"/>
      <w:pPr>
        <w:tabs>
          <w:tab w:val="num" w:pos="3168"/>
        </w:tabs>
        <w:ind w:left="3168" w:hanging="360"/>
      </w:pPr>
      <w:rPr>
        <w:rFonts w:cs="Times New Roman"/>
      </w:rPr>
    </w:lvl>
    <w:lvl w:ilvl="4" w:tplc="04150019" w:tentative="1">
      <w:start w:val="1"/>
      <w:numFmt w:val="lowerLetter"/>
      <w:lvlText w:val="%5."/>
      <w:lvlJc w:val="left"/>
      <w:pPr>
        <w:tabs>
          <w:tab w:val="num" w:pos="3888"/>
        </w:tabs>
        <w:ind w:left="3888" w:hanging="360"/>
      </w:pPr>
      <w:rPr>
        <w:rFonts w:cs="Times New Roman"/>
      </w:rPr>
    </w:lvl>
    <w:lvl w:ilvl="5" w:tplc="0415001B" w:tentative="1">
      <w:start w:val="1"/>
      <w:numFmt w:val="lowerRoman"/>
      <w:lvlText w:val="%6."/>
      <w:lvlJc w:val="right"/>
      <w:pPr>
        <w:tabs>
          <w:tab w:val="num" w:pos="4608"/>
        </w:tabs>
        <w:ind w:left="4608" w:hanging="180"/>
      </w:pPr>
      <w:rPr>
        <w:rFonts w:cs="Times New Roman"/>
      </w:rPr>
    </w:lvl>
    <w:lvl w:ilvl="6" w:tplc="0415000F" w:tentative="1">
      <w:start w:val="1"/>
      <w:numFmt w:val="decimal"/>
      <w:lvlText w:val="%7."/>
      <w:lvlJc w:val="left"/>
      <w:pPr>
        <w:tabs>
          <w:tab w:val="num" w:pos="5328"/>
        </w:tabs>
        <w:ind w:left="5328" w:hanging="360"/>
      </w:pPr>
      <w:rPr>
        <w:rFonts w:cs="Times New Roman"/>
      </w:rPr>
    </w:lvl>
    <w:lvl w:ilvl="7" w:tplc="04150019" w:tentative="1">
      <w:start w:val="1"/>
      <w:numFmt w:val="lowerLetter"/>
      <w:lvlText w:val="%8."/>
      <w:lvlJc w:val="left"/>
      <w:pPr>
        <w:tabs>
          <w:tab w:val="num" w:pos="6048"/>
        </w:tabs>
        <w:ind w:left="6048" w:hanging="360"/>
      </w:pPr>
      <w:rPr>
        <w:rFonts w:cs="Times New Roman"/>
      </w:rPr>
    </w:lvl>
    <w:lvl w:ilvl="8" w:tplc="0415001B" w:tentative="1">
      <w:start w:val="1"/>
      <w:numFmt w:val="lowerRoman"/>
      <w:lvlText w:val="%9."/>
      <w:lvlJc w:val="right"/>
      <w:pPr>
        <w:tabs>
          <w:tab w:val="num" w:pos="6768"/>
        </w:tabs>
        <w:ind w:left="6768" w:hanging="180"/>
      </w:pPr>
      <w:rPr>
        <w:rFonts w:cs="Times New Roman"/>
      </w:rPr>
    </w:lvl>
  </w:abstractNum>
  <w:abstractNum w:abstractNumId="33" w15:restartNumberingAfterBreak="0">
    <w:nsid w:val="5D44522C"/>
    <w:multiLevelType w:val="hybridMultilevel"/>
    <w:tmpl w:val="D82A63FE"/>
    <w:lvl w:ilvl="0" w:tplc="AD981B04">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2A17BD6"/>
    <w:multiLevelType w:val="hybridMultilevel"/>
    <w:tmpl w:val="FB9C1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DB441B"/>
    <w:multiLevelType w:val="hybridMultilevel"/>
    <w:tmpl w:val="F33CE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A001D"/>
    <w:multiLevelType w:val="hybridMultilevel"/>
    <w:tmpl w:val="0406DA44"/>
    <w:lvl w:ilvl="0" w:tplc="C3AC4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5748C0"/>
    <w:multiLevelType w:val="hybridMultilevel"/>
    <w:tmpl w:val="6DC46024"/>
    <w:lvl w:ilvl="0" w:tplc="A7C0EAE4">
      <w:start w:val="2"/>
      <w:numFmt w:val="decimal"/>
      <w:lvlText w:val="%1."/>
      <w:lvlJc w:val="right"/>
      <w:pPr>
        <w:ind w:left="786"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856FC3"/>
    <w:multiLevelType w:val="hybridMultilevel"/>
    <w:tmpl w:val="A61AB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4C6EC7"/>
    <w:multiLevelType w:val="hybridMultilevel"/>
    <w:tmpl w:val="33D25FE2"/>
    <w:lvl w:ilvl="0" w:tplc="CBC876FA">
      <w:start w:val="2"/>
      <w:numFmt w:val="decimal"/>
      <w:lvlText w:val="%1."/>
      <w:lvlJc w:val="righ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6FCE114F"/>
    <w:multiLevelType w:val="hybridMultilevel"/>
    <w:tmpl w:val="42ECE540"/>
    <w:lvl w:ilvl="0" w:tplc="9732E074">
      <w:start w:val="1"/>
      <w:numFmt w:val="decimal"/>
      <w:lvlText w:val="%1."/>
      <w:lvlJc w:val="left"/>
      <w:pPr>
        <w:ind w:left="298" w:hanging="360"/>
      </w:pPr>
      <w:rPr>
        <w:rFonts w:hint="default"/>
        <w:i w:val="0"/>
      </w:rPr>
    </w:lvl>
    <w:lvl w:ilvl="1" w:tplc="04150019" w:tentative="1">
      <w:start w:val="1"/>
      <w:numFmt w:val="lowerLetter"/>
      <w:lvlText w:val="%2."/>
      <w:lvlJc w:val="left"/>
      <w:pPr>
        <w:ind w:left="1018" w:hanging="360"/>
      </w:pPr>
    </w:lvl>
    <w:lvl w:ilvl="2" w:tplc="0415001B" w:tentative="1">
      <w:start w:val="1"/>
      <w:numFmt w:val="lowerRoman"/>
      <w:lvlText w:val="%3."/>
      <w:lvlJc w:val="right"/>
      <w:pPr>
        <w:ind w:left="1738" w:hanging="180"/>
      </w:pPr>
    </w:lvl>
    <w:lvl w:ilvl="3" w:tplc="0415000F" w:tentative="1">
      <w:start w:val="1"/>
      <w:numFmt w:val="decimal"/>
      <w:lvlText w:val="%4."/>
      <w:lvlJc w:val="left"/>
      <w:pPr>
        <w:ind w:left="2458" w:hanging="360"/>
      </w:pPr>
    </w:lvl>
    <w:lvl w:ilvl="4" w:tplc="04150019" w:tentative="1">
      <w:start w:val="1"/>
      <w:numFmt w:val="lowerLetter"/>
      <w:lvlText w:val="%5."/>
      <w:lvlJc w:val="left"/>
      <w:pPr>
        <w:ind w:left="3178" w:hanging="360"/>
      </w:pPr>
    </w:lvl>
    <w:lvl w:ilvl="5" w:tplc="0415001B" w:tentative="1">
      <w:start w:val="1"/>
      <w:numFmt w:val="lowerRoman"/>
      <w:lvlText w:val="%6."/>
      <w:lvlJc w:val="right"/>
      <w:pPr>
        <w:ind w:left="3898" w:hanging="180"/>
      </w:pPr>
    </w:lvl>
    <w:lvl w:ilvl="6" w:tplc="0415000F" w:tentative="1">
      <w:start w:val="1"/>
      <w:numFmt w:val="decimal"/>
      <w:lvlText w:val="%7."/>
      <w:lvlJc w:val="left"/>
      <w:pPr>
        <w:ind w:left="4618" w:hanging="360"/>
      </w:pPr>
    </w:lvl>
    <w:lvl w:ilvl="7" w:tplc="04150019" w:tentative="1">
      <w:start w:val="1"/>
      <w:numFmt w:val="lowerLetter"/>
      <w:lvlText w:val="%8."/>
      <w:lvlJc w:val="left"/>
      <w:pPr>
        <w:ind w:left="5338" w:hanging="360"/>
      </w:pPr>
    </w:lvl>
    <w:lvl w:ilvl="8" w:tplc="0415001B" w:tentative="1">
      <w:start w:val="1"/>
      <w:numFmt w:val="lowerRoman"/>
      <w:lvlText w:val="%9."/>
      <w:lvlJc w:val="right"/>
      <w:pPr>
        <w:ind w:left="6058" w:hanging="180"/>
      </w:pPr>
    </w:lvl>
  </w:abstractNum>
  <w:abstractNum w:abstractNumId="42" w15:restartNumberingAfterBreak="0">
    <w:nsid w:val="703F03C0"/>
    <w:multiLevelType w:val="hybridMultilevel"/>
    <w:tmpl w:val="002CF76E"/>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BF7012"/>
    <w:multiLevelType w:val="hybridMultilevel"/>
    <w:tmpl w:val="7338A2CC"/>
    <w:lvl w:ilvl="0" w:tplc="13C482A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D35147"/>
    <w:multiLevelType w:val="hybridMultilevel"/>
    <w:tmpl w:val="BDF2782E"/>
    <w:lvl w:ilvl="0" w:tplc="4DAE73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0108C"/>
    <w:multiLevelType w:val="hybridMultilevel"/>
    <w:tmpl w:val="D700D3DE"/>
    <w:lvl w:ilvl="0" w:tplc="4460A8E4">
      <w:start w:val="1"/>
      <w:numFmt w:val="decimal"/>
      <w:lvlText w:val="%1."/>
      <w:lvlJc w:val="righ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D1E4950"/>
    <w:multiLevelType w:val="hybridMultilevel"/>
    <w:tmpl w:val="6812DEE4"/>
    <w:lvl w:ilvl="0" w:tplc="04150017">
      <w:start w:val="1"/>
      <w:numFmt w:val="lowerLetter"/>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701322410">
    <w:abstractNumId w:val="26"/>
  </w:num>
  <w:num w:numId="2" w16cid:durableId="1349064943">
    <w:abstractNumId w:val="1"/>
  </w:num>
  <w:num w:numId="3" w16cid:durableId="1413694516">
    <w:abstractNumId w:val="10"/>
  </w:num>
  <w:num w:numId="4" w16cid:durableId="389572670">
    <w:abstractNumId w:val="44"/>
  </w:num>
  <w:num w:numId="5" w16cid:durableId="1885410182">
    <w:abstractNumId w:val="43"/>
  </w:num>
  <w:num w:numId="6" w16cid:durableId="1521969799">
    <w:abstractNumId w:val="3"/>
  </w:num>
  <w:num w:numId="7" w16cid:durableId="2016806258">
    <w:abstractNumId w:val="6"/>
  </w:num>
  <w:num w:numId="8" w16cid:durableId="405568393">
    <w:abstractNumId w:val="0"/>
  </w:num>
  <w:num w:numId="9" w16cid:durableId="1326980930">
    <w:abstractNumId w:val="15"/>
  </w:num>
  <w:num w:numId="10" w16cid:durableId="1259288218">
    <w:abstractNumId w:val="29"/>
  </w:num>
  <w:num w:numId="11" w16cid:durableId="835147009">
    <w:abstractNumId w:val="38"/>
  </w:num>
  <w:num w:numId="12" w16cid:durableId="2139643543">
    <w:abstractNumId w:val="11"/>
  </w:num>
  <w:num w:numId="13" w16cid:durableId="60257217">
    <w:abstractNumId w:val="19"/>
  </w:num>
  <w:num w:numId="14" w16cid:durableId="1849757344">
    <w:abstractNumId w:val="31"/>
  </w:num>
  <w:num w:numId="15" w16cid:durableId="1663581239">
    <w:abstractNumId w:val="34"/>
  </w:num>
  <w:num w:numId="16" w16cid:durableId="781535397">
    <w:abstractNumId w:val="13"/>
  </w:num>
  <w:num w:numId="17" w16cid:durableId="591205379">
    <w:abstractNumId w:val="9"/>
  </w:num>
  <w:num w:numId="18" w16cid:durableId="1504322879">
    <w:abstractNumId w:val="8"/>
  </w:num>
  <w:num w:numId="19" w16cid:durableId="1904756681">
    <w:abstractNumId w:val="28"/>
  </w:num>
  <w:num w:numId="20" w16cid:durableId="2124185150">
    <w:abstractNumId w:val="41"/>
  </w:num>
  <w:num w:numId="21" w16cid:durableId="61223553">
    <w:abstractNumId w:val="32"/>
  </w:num>
  <w:num w:numId="22" w16cid:durableId="913079105">
    <w:abstractNumId w:val="36"/>
  </w:num>
  <w:num w:numId="23" w16cid:durableId="710956490">
    <w:abstractNumId w:val="42"/>
  </w:num>
  <w:num w:numId="24" w16cid:durableId="479924421">
    <w:abstractNumId w:val="18"/>
  </w:num>
  <w:num w:numId="25" w16cid:durableId="1630546536">
    <w:abstractNumId w:val="21"/>
  </w:num>
  <w:num w:numId="26" w16cid:durableId="266088047">
    <w:abstractNumId w:val="7"/>
  </w:num>
  <w:num w:numId="27" w16cid:durableId="1683580658">
    <w:abstractNumId w:val="16"/>
  </w:num>
  <w:num w:numId="28" w16cid:durableId="2057965859">
    <w:abstractNumId w:val="5"/>
  </w:num>
  <w:num w:numId="29" w16cid:durableId="1496922115">
    <w:abstractNumId w:val="22"/>
  </w:num>
  <w:num w:numId="30" w16cid:durableId="1058867802">
    <w:abstractNumId w:val="45"/>
  </w:num>
  <w:num w:numId="31" w16cid:durableId="29571531">
    <w:abstractNumId w:val="39"/>
  </w:num>
  <w:num w:numId="32" w16cid:durableId="1250653197">
    <w:abstractNumId w:val="33"/>
  </w:num>
  <w:num w:numId="33" w16cid:durableId="1023822345">
    <w:abstractNumId w:val="25"/>
  </w:num>
  <w:num w:numId="34" w16cid:durableId="4019308">
    <w:abstractNumId w:val="37"/>
  </w:num>
  <w:num w:numId="35" w16cid:durableId="101927181">
    <w:abstractNumId w:val="24"/>
  </w:num>
  <w:num w:numId="36" w16cid:durableId="1469473468">
    <w:abstractNumId w:val="4"/>
  </w:num>
  <w:num w:numId="37" w16cid:durableId="1795826617">
    <w:abstractNumId w:val="17"/>
  </w:num>
  <w:num w:numId="38" w16cid:durableId="1290362353">
    <w:abstractNumId w:val="23"/>
  </w:num>
  <w:num w:numId="39" w16cid:durableId="1200314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1451611">
    <w:abstractNumId w:val="14"/>
  </w:num>
  <w:num w:numId="41" w16cid:durableId="305160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6720497">
    <w:abstractNumId w:val="20"/>
  </w:num>
  <w:num w:numId="43" w16cid:durableId="284426669">
    <w:abstractNumId w:val="46"/>
  </w:num>
  <w:num w:numId="44" w16cid:durableId="547759692">
    <w:abstractNumId w:val="35"/>
  </w:num>
  <w:num w:numId="45" w16cid:durableId="270475086">
    <w:abstractNumId w:val="40"/>
  </w:num>
  <w:num w:numId="46" w16cid:durableId="1340892479">
    <w:abstractNumId w:val="2"/>
  </w:num>
  <w:num w:numId="47" w16cid:durableId="13944232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61C"/>
    <w:rsid w:val="00000503"/>
    <w:rsid w:val="00003D2B"/>
    <w:rsid w:val="000075E8"/>
    <w:rsid w:val="00015BDA"/>
    <w:rsid w:val="000308FE"/>
    <w:rsid w:val="00044181"/>
    <w:rsid w:val="00045DAA"/>
    <w:rsid w:val="00046C18"/>
    <w:rsid w:val="0005055B"/>
    <w:rsid w:val="00055427"/>
    <w:rsid w:val="00064C2B"/>
    <w:rsid w:val="00076CF5"/>
    <w:rsid w:val="00086B1B"/>
    <w:rsid w:val="00091F79"/>
    <w:rsid w:val="00095133"/>
    <w:rsid w:val="000B11EF"/>
    <w:rsid w:val="000C0713"/>
    <w:rsid w:val="000D4FFB"/>
    <w:rsid w:val="000D6156"/>
    <w:rsid w:val="000D6464"/>
    <w:rsid w:val="000D6D6E"/>
    <w:rsid w:val="000E13DB"/>
    <w:rsid w:val="000E1F03"/>
    <w:rsid w:val="000E4DAC"/>
    <w:rsid w:val="000E5EF2"/>
    <w:rsid w:val="000E6979"/>
    <w:rsid w:val="000F7684"/>
    <w:rsid w:val="001137F0"/>
    <w:rsid w:val="00120E7F"/>
    <w:rsid w:val="0012464A"/>
    <w:rsid w:val="00126963"/>
    <w:rsid w:val="00131793"/>
    <w:rsid w:val="00131DDB"/>
    <w:rsid w:val="00137AF8"/>
    <w:rsid w:val="00140D48"/>
    <w:rsid w:val="00142B97"/>
    <w:rsid w:val="00143B5B"/>
    <w:rsid w:val="00150555"/>
    <w:rsid w:val="0015545E"/>
    <w:rsid w:val="00160581"/>
    <w:rsid w:val="00165087"/>
    <w:rsid w:val="001655A5"/>
    <w:rsid w:val="001813ED"/>
    <w:rsid w:val="00181EB3"/>
    <w:rsid w:val="00186349"/>
    <w:rsid w:val="0018652E"/>
    <w:rsid w:val="00191CF3"/>
    <w:rsid w:val="00192B12"/>
    <w:rsid w:val="001967E2"/>
    <w:rsid w:val="001A2028"/>
    <w:rsid w:val="001A5973"/>
    <w:rsid w:val="001B5831"/>
    <w:rsid w:val="001C3B8A"/>
    <w:rsid w:val="001C4646"/>
    <w:rsid w:val="001C63CC"/>
    <w:rsid w:val="001C6767"/>
    <w:rsid w:val="001C76D6"/>
    <w:rsid w:val="001D47AE"/>
    <w:rsid w:val="001D6664"/>
    <w:rsid w:val="001E2E16"/>
    <w:rsid w:val="001F23BE"/>
    <w:rsid w:val="002077BA"/>
    <w:rsid w:val="00220DDE"/>
    <w:rsid w:val="002274E5"/>
    <w:rsid w:val="002308E7"/>
    <w:rsid w:val="00233ECD"/>
    <w:rsid w:val="00240296"/>
    <w:rsid w:val="002622B7"/>
    <w:rsid w:val="002629AF"/>
    <w:rsid w:val="00266225"/>
    <w:rsid w:val="00282365"/>
    <w:rsid w:val="00291488"/>
    <w:rsid w:val="00291D20"/>
    <w:rsid w:val="00291E73"/>
    <w:rsid w:val="002A17DA"/>
    <w:rsid w:val="002B12D9"/>
    <w:rsid w:val="002B464E"/>
    <w:rsid w:val="002C4C4A"/>
    <w:rsid w:val="002F5738"/>
    <w:rsid w:val="003102C8"/>
    <w:rsid w:val="00330903"/>
    <w:rsid w:val="003372B0"/>
    <w:rsid w:val="00344AD0"/>
    <w:rsid w:val="00350406"/>
    <w:rsid w:val="00350B09"/>
    <w:rsid w:val="00356C6D"/>
    <w:rsid w:val="003647B1"/>
    <w:rsid w:val="00370D1C"/>
    <w:rsid w:val="00372B20"/>
    <w:rsid w:val="0037545A"/>
    <w:rsid w:val="00377D3F"/>
    <w:rsid w:val="00387D71"/>
    <w:rsid w:val="00394B52"/>
    <w:rsid w:val="00395501"/>
    <w:rsid w:val="003A0761"/>
    <w:rsid w:val="003B4724"/>
    <w:rsid w:val="003B62A5"/>
    <w:rsid w:val="003C23AF"/>
    <w:rsid w:val="003C3FDC"/>
    <w:rsid w:val="003C4014"/>
    <w:rsid w:val="003C6E56"/>
    <w:rsid w:val="003F2ED6"/>
    <w:rsid w:val="003F4EDA"/>
    <w:rsid w:val="00406677"/>
    <w:rsid w:val="00406940"/>
    <w:rsid w:val="0042744E"/>
    <w:rsid w:val="0043632B"/>
    <w:rsid w:val="00444B41"/>
    <w:rsid w:val="00447432"/>
    <w:rsid w:val="004648BE"/>
    <w:rsid w:val="00465E87"/>
    <w:rsid w:val="00482EB5"/>
    <w:rsid w:val="0048617A"/>
    <w:rsid w:val="004906D0"/>
    <w:rsid w:val="00492FBF"/>
    <w:rsid w:val="004938FC"/>
    <w:rsid w:val="004A6127"/>
    <w:rsid w:val="004B2A69"/>
    <w:rsid w:val="004C7F37"/>
    <w:rsid w:val="004D3493"/>
    <w:rsid w:val="004D3D54"/>
    <w:rsid w:val="004E2B7C"/>
    <w:rsid w:val="004F00A6"/>
    <w:rsid w:val="00501AEC"/>
    <w:rsid w:val="00504233"/>
    <w:rsid w:val="00507D8A"/>
    <w:rsid w:val="005122CA"/>
    <w:rsid w:val="005225BA"/>
    <w:rsid w:val="0052263D"/>
    <w:rsid w:val="005278C0"/>
    <w:rsid w:val="00534349"/>
    <w:rsid w:val="005404D7"/>
    <w:rsid w:val="00541037"/>
    <w:rsid w:val="005443B3"/>
    <w:rsid w:val="00546AA9"/>
    <w:rsid w:val="00561EDF"/>
    <w:rsid w:val="00567389"/>
    <w:rsid w:val="00571E77"/>
    <w:rsid w:val="00573068"/>
    <w:rsid w:val="00594D7E"/>
    <w:rsid w:val="005973AA"/>
    <w:rsid w:val="005B0C7B"/>
    <w:rsid w:val="005B222B"/>
    <w:rsid w:val="005B2E29"/>
    <w:rsid w:val="005B4928"/>
    <w:rsid w:val="005C169B"/>
    <w:rsid w:val="005D1D4C"/>
    <w:rsid w:val="005D4023"/>
    <w:rsid w:val="005F33FF"/>
    <w:rsid w:val="00600BB5"/>
    <w:rsid w:val="0060631F"/>
    <w:rsid w:val="0061084F"/>
    <w:rsid w:val="00621661"/>
    <w:rsid w:val="00623B20"/>
    <w:rsid w:val="00624CA7"/>
    <w:rsid w:val="00632BC2"/>
    <w:rsid w:val="00633A0D"/>
    <w:rsid w:val="00645C49"/>
    <w:rsid w:val="00650790"/>
    <w:rsid w:val="00653616"/>
    <w:rsid w:val="006633E9"/>
    <w:rsid w:val="00673AFE"/>
    <w:rsid w:val="00682EA0"/>
    <w:rsid w:val="00685FFC"/>
    <w:rsid w:val="006868C4"/>
    <w:rsid w:val="006905AB"/>
    <w:rsid w:val="00691A45"/>
    <w:rsid w:val="00694E32"/>
    <w:rsid w:val="00696993"/>
    <w:rsid w:val="006A05AC"/>
    <w:rsid w:val="006A1133"/>
    <w:rsid w:val="006A2F25"/>
    <w:rsid w:val="006B5732"/>
    <w:rsid w:val="006B6DE7"/>
    <w:rsid w:val="006C7E9D"/>
    <w:rsid w:val="00701B96"/>
    <w:rsid w:val="007067B8"/>
    <w:rsid w:val="00711D45"/>
    <w:rsid w:val="007210FA"/>
    <w:rsid w:val="00723B4C"/>
    <w:rsid w:val="00747950"/>
    <w:rsid w:val="00761FC3"/>
    <w:rsid w:val="0077419F"/>
    <w:rsid w:val="0077591A"/>
    <w:rsid w:val="0077606D"/>
    <w:rsid w:val="00787C05"/>
    <w:rsid w:val="00794F39"/>
    <w:rsid w:val="007B4A6F"/>
    <w:rsid w:val="007B4B4D"/>
    <w:rsid w:val="007B55A6"/>
    <w:rsid w:val="007B5F92"/>
    <w:rsid w:val="007C4F93"/>
    <w:rsid w:val="007C5890"/>
    <w:rsid w:val="007E7116"/>
    <w:rsid w:val="007F36B1"/>
    <w:rsid w:val="007F7BE7"/>
    <w:rsid w:val="007F7C4A"/>
    <w:rsid w:val="00804957"/>
    <w:rsid w:val="0080660A"/>
    <w:rsid w:val="00810DCB"/>
    <w:rsid w:val="00814539"/>
    <w:rsid w:val="0081657E"/>
    <w:rsid w:val="0082621D"/>
    <w:rsid w:val="00841266"/>
    <w:rsid w:val="00843234"/>
    <w:rsid w:val="0084409B"/>
    <w:rsid w:val="00844C41"/>
    <w:rsid w:val="00850C9D"/>
    <w:rsid w:val="0085535C"/>
    <w:rsid w:val="00862647"/>
    <w:rsid w:val="008632D6"/>
    <w:rsid w:val="00864501"/>
    <w:rsid w:val="0087023D"/>
    <w:rsid w:val="00877269"/>
    <w:rsid w:val="008777B8"/>
    <w:rsid w:val="00891775"/>
    <w:rsid w:val="00894C05"/>
    <w:rsid w:val="008A446D"/>
    <w:rsid w:val="008B0D5D"/>
    <w:rsid w:val="008C0522"/>
    <w:rsid w:val="008C682F"/>
    <w:rsid w:val="008C6909"/>
    <w:rsid w:val="008D3063"/>
    <w:rsid w:val="008E0000"/>
    <w:rsid w:val="008E205D"/>
    <w:rsid w:val="008E324C"/>
    <w:rsid w:val="008E4F22"/>
    <w:rsid w:val="008F0426"/>
    <w:rsid w:val="008F6D74"/>
    <w:rsid w:val="00915C1C"/>
    <w:rsid w:val="00915D6D"/>
    <w:rsid w:val="009232B0"/>
    <w:rsid w:val="00923C6F"/>
    <w:rsid w:val="0094210A"/>
    <w:rsid w:val="00943E3A"/>
    <w:rsid w:val="00950624"/>
    <w:rsid w:val="009518FE"/>
    <w:rsid w:val="00957D56"/>
    <w:rsid w:val="00962666"/>
    <w:rsid w:val="0096716B"/>
    <w:rsid w:val="009776C9"/>
    <w:rsid w:val="00983A6C"/>
    <w:rsid w:val="00986890"/>
    <w:rsid w:val="009903A6"/>
    <w:rsid w:val="00990859"/>
    <w:rsid w:val="00991751"/>
    <w:rsid w:val="0099378C"/>
    <w:rsid w:val="009977AD"/>
    <w:rsid w:val="009A177D"/>
    <w:rsid w:val="009B1359"/>
    <w:rsid w:val="009B3D01"/>
    <w:rsid w:val="009D0D75"/>
    <w:rsid w:val="009F2F41"/>
    <w:rsid w:val="009F4556"/>
    <w:rsid w:val="00A02426"/>
    <w:rsid w:val="00A06DAA"/>
    <w:rsid w:val="00A12394"/>
    <w:rsid w:val="00A14460"/>
    <w:rsid w:val="00A236A4"/>
    <w:rsid w:val="00A3039C"/>
    <w:rsid w:val="00A35999"/>
    <w:rsid w:val="00A36FD4"/>
    <w:rsid w:val="00A37EE0"/>
    <w:rsid w:val="00A45767"/>
    <w:rsid w:val="00A60C24"/>
    <w:rsid w:val="00A668BE"/>
    <w:rsid w:val="00A77706"/>
    <w:rsid w:val="00A77B69"/>
    <w:rsid w:val="00A81144"/>
    <w:rsid w:val="00A92ACB"/>
    <w:rsid w:val="00A963D1"/>
    <w:rsid w:val="00A97AC0"/>
    <w:rsid w:val="00AA1F09"/>
    <w:rsid w:val="00AB25D6"/>
    <w:rsid w:val="00AB3F95"/>
    <w:rsid w:val="00AB4178"/>
    <w:rsid w:val="00AB7124"/>
    <w:rsid w:val="00AE55E9"/>
    <w:rsid w:val="00AF4B3B"/>
    <w:rsid w:val="00B0191F"/>
    <w:rsid w:val="00B12B17"/>
    <w:rsid w:val="00B13897"/>
    <w:rsid w:val="00B13F63"/>
    <w:rsid w:val="00B17DDB"/>
    <w:rsid w:val="00B31DB2"/>
    <w:rsid w:val="00B33BE6"/>
    <w:rsid w:val="00B36FCF"/>
    <w:rsid w:val="00B44129"/>
    <w:rsid w:val="00B608F5"/>
    <w:rsid w:val="00B63B44"/>
    <w:rsid w:val="00B70046"/>
    <w:rsid w:val="00B760CB"/>
    <w:rsid w:val="00B8488B"/>
    <w:rsid w:val="00BA15F6"/>
    <w:rsid w:val="00BA46CC"/>
    <w:rsid w:val="00BB0994"/>
    <w:rsid w:val="00BB7557"/>
    <w:rsid w:val="00BC0BCE"/>
    <w:rsid w:val="00BC0BDF"/>
    <w:rsid w:val="00BC3937"/>
    <w:rsid w:val="00BC7631"/>
    <w:rsid w:val="00BC7AC9"/>
    <w:rsid w:val="00BD5B3C"/>
    <w:rsid w:val="00BE0824"/>
    <w:rsid w:val="00BE4155"/>
    <w:rsid w:val="00BF686D"/>
    <w:rsid w:val="00BF69E7"/>
    <w:rsid w:val="00C166BC"/>
    <w:rsid w:val="00C31B0C"/>
    <w:rsid w:val="00C3207B"/>
    <w:rsid w:val="00C40FEB"/>
    <w:rsid w:val="00C43D24"/>
    <w:rsid w:val="00C465F4"/>
    <w:rsid w:val="00C47EC8"/>
    <w:rsid w:val="00C55ABF"/>
    <w:rsid w:val="00C6132A"/>
    <w:rsid w:val="00C62E2A"/>
    <w:rsid w:val="00C65BEA"/>
    <w:rsid w:val="00C67CA9"/>
    <w:rsid w:val="00C76508"/>
    <w:rsid w:val="00C84E3F"/>
    <w:rsid w:val="00C96AFD"/>
    <w:rsid w:val="00C977DB"/>
    <w:rsid w:val="00CB36CE"/>
    <w:rsid w:val="00CB6F34"/>
    <w:rsid w:val="00CC1FB2"/>
    <w:rsid w:val="00CC1FFC"/>
    <w:rsid w:val="00CC2CE6"/>
    <w:rsid w:val="00CC3D36"/>
    <w:rsid w:val="00CD2537"/>
    <w:rsid w:val="00CD4A9A"/>
    <w:rsid w:val="00CD688D"/>
    <w:rsid w:val="00CE0C86"/>
    <w:rsid w:val="00CE4810"/>
    <w:rsid w:val="00CE7F5B"/>
    <w:rsid w:val="00CF4BE1"/>
    <w:rsid w:val="00D00B7A"/>
    <w:rsid w:val="00D313E1"/>
    <w:rsid w:val="00D33834"/>
    <w:rsid w:val="00D501C3"/>
    <w:rsid w:val="00D50F22"/>
    <w:rsid w:val="00D51651"/>
    <w:rsid w:val="00D53E7F"/>
    <w:rsid w:val="00D66DC3"/>
    <w:rsid w:val="00D70832"/>
    <w:rsid w:val="00D71B4F"/>
    <w:rsid w:val="00DC20A7"/>
    <w:rsid w:val="00DC55B4"/>
    <w:rsid w:val="00DD0F7B"/>
    <w:rsid w:val="00DD467C"/>
    <w:rsid w:val="00DE7BEF"/>
    <w:rsid w:val="00DF147A"/>
    <w:rsid w:val="00DF2EC7"/>
    <w:rsid w:val="00DF5B76"/>
    <w:rsid w:val="00E07A50"/>
    <w:rsid w:val="00E1200C"/>
    <w:rsid w:val="00E26C7D"/>
    <w:rsid w:val="00E313B4"/>
    <w:rsid w:val="00E33A81"/>
    <w:rsid w:val="00E41BF1"/>
    <w:rsid w:val="00E4231B"/>
    <w:rsid w:val="00E51470"/>
    <w:rsid w:val="00E55922"/>
    <w:rsid w:val="00E7034E"/>
    <w:rsid w:val="00E7061C"/>
    <w:rsid w:val="00E70873"/>
    <w:rsid w:val="00E861F5"/>
    <w:rsid w:val="00E91158"/>
    <w:rsid w:val="00EA3E9D"/>
    <w:rsid w:val="00EC68DD"/>
    <w:rsid w:val="00EC79A8"/>
    <w:rsid w:val="00ED2B9D"/>
    <w:rsid w:val="00ED6E0C"/>
    <w:rsid w:val="00EE1E79"/>
    <w:rsid w:val="00EE2128"/>
    <w:rsid w:val="00EE765A"/>
    <w:rsid w:val="00F01E18"/>
    <w:rsid w:val="00F1231D"/>
    <w:rsid w:val="00F317A9"/>
    <w:rsid w:val="00F3707A"/>
    <w:rsid w:val="00F543BF"/>
    <w:rsid w:val="00F56840"/>
    <w:rsid w:val="00F720BB"/>
    <w:rsid w:val="00F72D31"/>
    <w:rsid w:val="00F80A14"/>
    <w:rsid w:val="00F82F9F"/>
    <w:rsid w:val="00F91154"/>
    <w:rsid w:val="00FA1814"/>
    <w:rsid w:val="00FC77F4"/>
    <w:rsid w:val="00FD0283"/>
    <w:rsid w:val="00FD518D"/>
    <w:rsid w:val="00FD5C74"/>
    <w:rsid w:val="00FE0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0FE2AC"/>
  <w15:docId w15:val="{697EEDC4-68D5-4C14-9422-AFDFCACE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061C"/>
    <w:pPr>
      <w:widowControl w:val="0"/>
      <w:autoSpaceDE w:val="0"/>
      <w:autoSpaceDN w:val="0"/>
      <w:adjustRightInd w:val="0"/>
      <w:spacing w:after="0" w:line="240" w:lineRule="auto"/>
    </w:pPr>
    <w:rPr>
      <w:rFonts w:ascii="Times New Roman" w:eastAsia="Times New Roman" w:hAnsi="Times New Roman" w:cs="Times New Roman"/>
      <w:i/>
      <w:iCs/>
      <w:sz w:val="20"/>
      <w:szCs w:val="20"/>
      <w:lang w:eastAsia="pl-PL"/>
    </w:rPr>
  </w:style>
  <w:style w:type="paragraph" w:styleId="Nagwek4">
    <w:name w:val="heading 4"/>
    <w:basedOn w:val="Normalny"/>
    <w:next w:val="Normalny"/>
    <w:link w:val="Nagwek4Znak"/>
    <w:qFormat/>
    <w:rsid w:val="00B13897"/>
    <w:pPr>
      <w:keepNext/>
      <w:widowControl/>
      <w:numPr>
        <w:ilvl w:val="3"/>
        <w:numId w:val="8"/>
      </w:numPr>
      <w:suppressAutoHyphens/>
      <w:autoSpaceDE/>
      <w:autoSpaceDN/>
      <w:adjustRightInd/>
      <w:ind w:left="708"/>
      <w:outlineLvl w:val="3"/>
    </w:pPr>
    <w:rPr>
      <w:rFonts w:cs="Verdan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komentarza1">
    <w:name w:val="Tekst komentarza1"/>
    <w:basedOn w:val="Normalny"/>
    <w:rsid w:val="00E7061C"/>
    <w:pPr>
      <w:widowControl/>
      <w:suppressAutoHyphens/>
      <w:autoSpaceDE/>
      <w:autoSpaceDN/>
      <w:adjustRightInd/>
    </w:pPr>
    <w:rPr>
      <w:i w:val="0"/>
      <w:iCs w:val="0"/>
    </w:rPr>
  </w:style>
  <w:style w:type="paragraph" w:styleId="Tekstpodstawowywcity">
    <w:name w:val="Body Text Indent"/>
    <w:basedOn w:val="Normalny"/>
    <w:link w:val="TekstpodstawowywcityZnak"/>
    <w:rsid w:val="00E7061C"/>
    <w:pPr>
      <w:widowControl/>
      <w:tabs>
        <w:tab w:val="num" w:pos="1418"/>
      </w:tabs>
      <w:suppressAutoHyphens/>
      <w:autoSpaceDE/>
      <w:autoSpaceDN/>
      <w:adjustRightInd/>
      <w:ind w:right="-142"/>
      <w:jc w:val="both"/>
    </w:pPr>
    <w:rPr>
      <w:i w:val="0"/>
      <w:iCs w:val="0"/>
      <w:sz w:val="24"/>
    </w:rPr>
  </w:style>
  <w:style w:type="character" w:customStyle="1" w:styleId="TekstpodstawowywcityZnak">
    <w:name w:val="Tekst podstawowy wcięty Znak"/>
    <w:basedOn w:val="Domylnaczcionkaakapitu"/>
    <w:link w:val="Tekstpodstawowywcity"/>
    <w:rsid w:val="00E7061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E7061C"/>
    <w:pPr>
      <w:widowControl/>
      <w:suppressAutoHyphens/>
      <w:autoSpaceDE/>
      <w:autoSpaceDN/>
      <w:adjustRightInd/>
      <w:jc w:val="both"/>
    </w:pPr>
    <w:rPr>
      <w:i w:val="0"/>
      <w:iCs w:val="0"/>
      <w:sz w:val="24"/>
    </w:rPr>
  </w:style>
  <w:style w:type="paragraph" w:styleId="Stopka">
    <w:name w:val="footer"/>
    <w:basedOn w:val="Normalny"/>
    <w:link w:val="StopkaZnak"/>
    <w:uiPriority w:val="99"/>
    <w:rsid w:val="00E7061C"/>
    <w:pPr>
      <w:tabs>
        <w:tab w:val="center" w:pos="4536"/>
        <w:tab w:val="right" w:pos="9072"/>
      </w:tabs>
    </w:pPr>
  </w:style>
  <w:style w:type="character" w:customStyle="1" w:styleId="StopkaZnak">
    <w:name w:val="Stopka Znak"/>
    <w:basedOn w:val="Domylnaczcionkaakapitu"/>
    <w:link w:val="Stopka"/>
    <w:uiPriority w:val="99"/>
    <w:rsid w:val="00E7061C"/>
    <w:rPr>
      <w:rFonts w:ascii="Times New Roman" w:eastAsia="Times New Roman" w:hAnsi="Times New Roman" w:cs="Times New Roman"/>
      <w:i/>
      <w:iCs/>
      <w:sz w:val="20"/>
      <w:szCs w:val="20"/>
      <w:lang w:eastAsia="pl-PL"/>
    </w:rPr>
  </w:style>
  <w:style w:type="character" w:styleId="Numerstrony">
    <w:name w:val="page number"/>
    <w:basedOn w:val="Domylnaczcionkaakapitu"/>
    <w:rsid w:val="00E7061C"/>
  </w:style>
  <w:style w:type="table" w:styleId="Tabela-Siatka">
    <w:name w:val="Table Grid"/>
    <w:basedOn w:val="Standardowy"/>
    <w:uiPriority w:val="59"/>
    <w:rsid w:val="00AB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23B4C"/>
    <w:rPr>
      <w:rFonts w:ascii="Tahoma" w:hAnsi="Tahoma" w:cs="Tahoma"/>
      <w:sz w:val="16"/>
      <w:szCs w:val="16"/>
    </w:rPr>
  </w:style>
  <w:style w:type="character" w:customStyle="1" w:styleId="TekstdymkaZnak">
    <w:name w:val="Tekst dymka Znak"/>
    <w:basedOn w:val="Domylnaczcionkaakapitu"/>
    <w:link w:val="Tekstdymka"/>
    <w:uiPriority w:val="99"/>
    <w:semiHidden/>
    <w:rsid w:val="00723B4C"/>
    <w:rPr>
      <w:rFonts w:ascii="Tahoma" w:eastAsia="Times New Roman" w:hAnsi="Tahoma" w:cs="Tahoma"/>
      <w:i/>
      <w:iCs/>
      <w:sz w:val="16"/>
      <w:szCs w:val="16"/>
      <w:lang w:eastAsia="pl-PL"/>
    </w:rPr>
  </w:style>
  <w:style w:type="paragraph" w:styleId="Tekstpodstawowy">
    <w:name w:val="Body Text"/>
    <w:basedOn w:val="Normalny"/>
    <w:link w:val="TekstpodstawowyZnak"/>
    <w:uiPriority w:val="99"/>
    <w:semiHidden/>
    <w:unhideWhenUsed/>
    <w:rsid w:val="00B13897"/>
    <w:pPr>
      <w:spacing w:after="120"/>
    </w:pPr>
  </w:style>
  <w:style w:type="character" w:customStyle="1" w:styleId="TekstpodstawowyZnak">
    <w:name w:val="Tekst podstawowy Znak"/>
    <w:basedOn w:val="Domylnaczcionkaakapitu"/>
    <w:link w:val="Tekstpodstawowy"/>
    <w:uiPriority w:val="99"/>
    <w:semiHidden/>
    <w:rsid w:val="00B13897"/>
    <w:rPr>
      <w:rFonts w:ascii="Times New Roman" w:eastAsia="Times New Roman" w:hAnsi="Times New Roman" w:cs="Times New Roman"/>
      <w:i/>
      <w:iCs/>
      <w:sz w:val="20"/>
      <w:szCs w:val="20"/>
      <w:lang w:eastAsia="pl-PL"/>
    </w:rPr>
  </w:style>
  <w:style w:type="character" w:customStyle="1" w:styleId="Nagwek4Znak">
    <w:name w:val="Nagłówek 4 Znak"/>
    <w:basedOn w:val="Domylnaczcionkaakapitu"/>
    <w:link w:val="Nagwek4"/>
    <w:rsid w:val="00B13897"/>
    <w:rPr>
      <w:rFonts w:ascii="Times New Roman" w:eastAsia="Times New Roman" w:hAnsi="Times New Roman" w:cs="Verdana"/>
      <w:i/>
      <w:iCs/>
      <w:sz w:val="24"/>
      <w:szCs w:val="24"/>
      <w:lang w:eastAsia="ar-SA"/>
    </w:rPr>
  </w:style>
  <w:style w:type="paragraph" w:styleId="Akapitzlist">
    <w:name w:val="List Paragraph"/>
    <w:aliases w:val="CW_Lista,normalny tekst,Akapit z listą3,Obiekt,BulletC,Akapit z listą31,NOWY,Akapit z listą32,Akapit z listą2,Numerowanie,Akapit z listą BS,sw tekst,Kolorowa lista — akcent 11"/>
    <w:basedOn w:val="Normalny"/>
    <w:link w:val="AkapitzlistZnak"/>
    <w:uiPriority w:val="34"/>
    <w:qFormat/>
    <w:rsid w:val="00B13897"/>
    <w:pPr>
      <w:ind w:left="720"/>
      <w:contextualSpacing/>
    </w:pPr>
  </w:style>
  <w:style w:type="paragraph" w:styleId="Nagwek">
    <w:name w:val="header"/>
    <w:basedOn w:val="Normalny"/>
    <w:link w:val="NagwekZnak"/>
    <w:uiPriority w:val="99"/>
    <w:unhideWhenUsed/>
    <w:rsid w:val="00787C05"/>
    <w:pPr>
      <w:tabs>
        <w:tab w:val="center" w:pos="4536"/>
        <w:tab w:val="right" w:pos="9072"/>
      </w:tabs>
    </w:pPr>
  </w:style>
  <w:style w:type="character" w:customStyle="1" w:styleId="NagwekZnak">
    <w:name w:val="Nagłówek Znak"/>
    <w:basedOn w:val="Domylnaczcionkaakapitu"/>
    <w:link w:val="Nagwek"/>
    <w:uiPriority w:val="99"/>
    <w:rsid w:val="00787C05"/>
    <w:rPr>
      <w:rFonts w:ascii="Times New Roman" w:eastAsia="Times New Roman" w:hAnsi="Times New Roman" w:cs="Times New Roman"/>
      <w:i/>
      <w:iCs/>
      <w:sz w:val="20"/>
      <w:szCs w:val="20"/>
      <w:lang w:eastAsia="pl-PL"/>
    </w:rPr>
  </w:style>
  <w:style w:type="character" w:styleId="Hipercze">
    <w:name w:val="Hyperlink"/>
    <w:uiPriority w:val="99"/>
    <w:rsid w:val="00B70046"/>
    <w:rPr>
      <w:color w:val="0000FF"/>
      <w:u w:val="single"/>
    </w:rPr>
  </w:style>
  <w:style w:type="character" w:styleId="Odwoaniedokomentarza">
    <w:name w:val="annotation reference"/>
    <w:basedOn w:val="Domylnaczcionkaakapitu"/>
    <w:uiPriority w:val="99"/>
    <w:semiHidden/>
    <w:unhideWhenUsed/>
    <w:rsid w:val="00EC79A8"/>
    <w:rPr>
      <w:sz w:val="16"/>
      <w:szCs w:val="16"/>
    </w:rPr>
  </w:style>
  <w:style w:type="paragraph" w:styleId="Tekstkomentarza">
    <w:name w:val="annotation text"/>
    <w:basedOn w:val="Normalny"/>
    <w:link w:val="TekstkomentarzaZnak"/>
    <w:uiPriority w:val="99"/>
    <w:unhideWhenUsed/>
    <w:rsid w:val="00EC79A8"/>
  </w:style>
  <w:style w:type="character" w:customStyle="1" w:styleId="TekstkomentarzaZnak">
    <w:name w:val="Tekst komentarza Znak"/>
    <w:basedOn w:val="Domylnaczcionkaakapitu"/>
    <w:link w:val="Tekstkomentarza"/>
    <w:uiPriority w:val="99"/>
    <w:rsid w:val="00EC79A8"/>
    <w:rPr>
      <w:rFonts w:ascii="Times New Roman" w:eastAsia="Times New Roman" w:hAnsi="Times New Roman" w:cs="Times New Roman"/>
      <w:i/>
      <w:iCs/>
      <w:sz w:val="20"/>
      <w:szCs w:val="20"/>
      <w:lang w:eastAsia="pl-PL"/>
    </w:rPr>
  </w:style>
  <w:style w:type="paragraph" w:styleId="Tematkomentarza">
    <w:name w:val="annotation subject"/>
    <w:basedOn w:val="Tekstkomentarza"/>
    <w:next w:val="Tekstkomentarza"/>
    <w:link w:val="TematkomentarzaZnak"/>
    <w:uiPriority w:val="99"/>
    <w:semiHidden/>
    <w:unhideWhenUsed/>
    <w:rsid w:val="00EC79A8"/>
    <w:rPr>
      <w:b/>
      <w:bCs/>
    </w:rPr>
  </w:style>
  <w:style w:type="character" w:customStyle="1" w:styleId="TematkomentarzaZnak">
    <w:name w:val="Temat komentarza Znak"/>
    <w:basedOn w:val="TekstkomentarzaZnak"/>
    <w:link w:val="Tematkomentarza"/>
    <w:uiPriority w:val="99"/>
    <w:semiHidden/>
    <w:rsid w:val="00EC79A8"/>
    <w:rPr>
      <w:rFonts w:ascii="Times New Roman" w:eastAsia="Times New Roman" w:hAnsi="Times New Roman" w:cs="Times New Roman"/>
      <w:b/>
      <w:bCs/>
      <w:i/>
      <w:iCs/>
      <w:sz w:val="20"/>
      <w:szCs w:val="20"/>
      <w:lang w:eastAsia="pl-PL"/>
    </w:rPr>
  </w:style>
  <w:style w:type="paragraph" w:customStyle="1" w:styleId="Bartek">
    <w:name w:val="Bartek"/>
    <w:basedOn w:val="Normalny"/>
    <w:rsid w:val="00A12394"/>
    <w:pPr>
      <w:widowControl/>
      <w:suppressAutoHyphens/>
      <w:autoSpaceDE/>
      <w:autoSpaceDN/>
      <w:adjustRightInd/>
    </w:pPr>
    <w:rPr>
      <w:i w:val="0"/>
      <w:iCs w:val="0"/>
      <w:sz w:val="28"/>
      <w:lang w:eastAsia="ar-SA"/>
    </w:rPr>
  </w:style>
  <w:style w:type="paragraph" w:customStyle="1" w:styleId="Default">
    <w:name w:val="Default"/>
    <w:rsid w:val="005D4023"/>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CW_Lista Znak,normalny tekst Znak,Akapit z listą3 Znak,Obiekt Znak,BulletC Znak,Akapit z listą31 Znak,NOWY Znak,Akapit z listą32 Znak,Akapit z listą2 Znak,Numerowanie Znak,Akapit z listą BS Znak,sw tekst Znak"/>
    <w:link w:val="Akapitzlist"/>
    <w:uiPriority w:val="34"/>
    <w:locked/>
    <w:rsid w:val="0018652E"/>
    <w:rPr>
      <w:rFonts w:ascii="Times New Roman" w:eastAsia="Times New Roman" w:hAnsi="Times New Roman" w:cs="Times New Roman"/>
      <w:i/>
      <w:iCs/>
      <w:sz w:val="20"/>
      <w:szCs w:val="20"/>
      <w:lang w:eastAsia="pl-PL"/>
    </w:rPr>
  </w:style>
  <w:style w:type="paragraph" w:styleId="Poprawka">
    <w:name w:val="Revision"/>
    <w:hidden/>
    <w:uiPriority w:val="99"/>
    <w:semiHidden/>
    <w:rsid w:val="009F4556"/>
    <w:pPr>
      <w:spacing w:after="0" w:line="240" w:lineRule="auto"/>
    </w:pPr>
    <w:rPr>
      <w:rFonts w:ascii="Times New Roman" w:eastAsia="Times New Roman" w:hAnsi="Times New Roman" w:cs="Times New Roman"/>
      <w:i/>
      <w:i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7466">
      <w:bodyDiv w:val="1"/>
      <w:marLeft w:val="0"/>
      <w:marRight w:val="0"/>
      <w:marTop w:val="0"/>
      <w:marBottom w:val="0"/>
      <w:divBdr>
        <w:top w:val="none" w:sz="0" w:space="0" w:color="auto"/>
        <w:left w:val="none" w:sz="0" w:space="0" w:color="auto"/>
        <w:bottom w:val="none" w:sz="0" w:space="0" w:color="auto"/>
        <w:right w:val="none" w:sz="0" w:space="0" w:color="auto"/>
      </w:divBdr>
    </w:div>
    <w:div w:id="9200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25DA4-CA97-4F45-B28D-A9EF7D3F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6</Pages>
  <Words>2711</Words>
  <Characters>16267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Dominika Jończy</cp:lastModifiedBy>
  <cp:revision>337</cp:revision>
  <cp:lastPrinted>2022-11-22T07:33:00Z</cp:lastPrinted>
  <dcterms:created xsi:type="dcterms:W3CDTF">2013-12-23T13:26:00Z</dcterms:created>
  <dcterms:modified xsi:type="dcterms:W3CDTF">2024-11-07T10:17:00Z</dcterms:modified>
</cp:coreProperties>
</file>