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FB8B" w14:textId="055A6CC8" w:rsidR="007372DC" w:rsidRPr="00FC4F02" w:rsidRDefault="00D27159" w:rsidP="006869AE">
      <w:pPr>
        <w:shd w:val="clear" w:color="auto" w:fill="FFFFFF"/>
        <w:tabs>
          <w:tab w:val="left" w:pos="8435"/>
        </w:tabs>
        <w:jc w:val="right"/>
        <w:rPr>
          <w:b/>
          <w:bCs/>
          <w:i/>
          <w:color w:val="000000"/>
          <w:sz w:val="22"/>
          <w:szCs w:val="22"/>
        </w:rPr>
      </w:pPr>
      <w:r w:rsidRPr="00FC4F02">
        <w:rPr>
          <w:b/>
          <w:bCs/>
          <w:i/>
          <w:color w:val="000000"/>
          <w:sz w:val="22"/>
          <w:szCs w:val="22"/>
        </w:rPr>
        <w:t>Załącznik nr 2</w:t>
      </w:r>
      <w:r w:rsidR="001878F1">
        <w:rPr>
          <w:b/>
          <w:bCs/>
          <w:i/>
          <w:color w:val="000000"/>
          <w:sz w:val="22"/>
          <w:szCs w:val="22"/>
        </w:rPr>
        <w:t>D</w:t>
      </w:r>
      <w:r w:rsidR="00E40E0C" w:rsidRPr="00FC4F02">
        <w:rPr>
          <w:b/>
          <w:bCs/>
          <w:i/>
          <w:color w:val="000000"/>
          <w:sz w:val="22"/>
          <w:szCs w:val="22"/>
        </w:rPr>
        <w:t xml:space="preserve"> do ZO</w:t>
      </w:r>
      <w:r w:rsidR="00C41D1C" w:rsidRPr="00FC4F02">
        <w:rPr>
          <w:b/>
          <w:bCs/>
          <w:i/>
          <w:color w:val="000000"/>
          <w:sz w:val="22"/>
          <w:szCs w:val="22"/>
        </w:rPr>
        <w:t xml:space="preserve"> – </w:t>
      </w:r>
      <w:r w:rsidR="00CD18E0" w:rsidRPr="00FC4F02">
        <w:rPr>
          <w:b/>
          <w:bCs/>
          <w:i/>
          <w:color w:val="000000"/>
          <w:sz w:val="22"/>
          <w:szCs w:val="22"/>
        </w:rPr>
        <w:t>dotyczy części I</w:t>
      </w:r>
      <w:r w:rsidR="001878F1">
        <w:rPr>
          <w:b/>
          <w:bCs/>
          <w:i/>
          <w:color w:val="000000"/>
          <w:sz w:val="22"/>
          <w:szCs w:val="22"/>
        </w:rPr>
        <w:t>V</w:t>
      </w:r>
    </w:p>
    <w:p w14:paraId="5C54E739" w14:textId="77777777" w:rsidR="000C529E" w:rsidRPr="00FC4F02" w:rsidRDefault="000C529E" w:rsidP="006869AE">
      <w:pPr>
        <w:shd w:val="clear" w:color="auto" w:fill="FFFFFF"/>
        <w:tabs>
          <w:tab w:val="left" w:pos="8435"/>
        </w:tabs>
        <w:jc w:val="center"/>
        <w:rPr>
          <w:b/>
          <w:bCs/>
          <w:color w:val="000000"/>
          <w:sz w:val="22"/>
          <w:szCs w:val="22"/>
        </w:rPr>
      </w:pPr>
    </w:p>
    <w:p w14:paraId="40376CD8" w14:textId="5A64C00C" w:rsidR="001300D5" w:rsidRPr="00FC4F02" w:rsidRDefault="0059599F" w:rsidP="006869AE">
      <w:pPr>
        <w:shd w:val="clear" w:color="auto" w:fill="FFFFFF"/>
        <w:tabs>
          <w:tab w:val="left" w:pos="8435"/>
        </w:tabs>
        <w:jc w:val="center"/>
        <w:rPr>
          <w:b/>
          <w:bCs/>
          <w:color w:val="000000"/>
          <w:sz w:val="22"/>
          <w:szCs w:val="22"/>
        </w:rPr>
      </w:pPr>
      <w:r w:rsidRPr="00FC4F02">
        <w:rPr>
          <w:b/>
          <w:bCs/>
          <w:color w:val="000000"/>
          <w:sz w:val="22"/>
          <w:szCs w:val="22"/>
        </w:rPr>
        <w:t>UMOWA NR  ZP/</w:t>
      </w:r>
      <w:r w:rsidR="00C41D1C" w:rsidRPr="00FC4F02">
        <w:rPr>
          <w:b/>
          <w:bCs/>
          <w:color w:val="000000"/>
          <w:sz w:val="22"/>
          <w:szCs w:val="22"/>
        </w:rPr>
        <w:t>…/</w:t>
      </w:r>
      <w:r w:rsidRPr="00FC4F02">
        <w:rPr>
          <w:b/>
          <w:bCs/>
          <w:color w:val="000000"/>
          <w:sz w:val="22"/>
          <w:szCs w:val="22"/>
        </w:rPr>
        <w:t>20</w:t>
      </w:r>
      <w:r w:rsidR="00C41D1C" w:rsidRPr="00FC4F02">
        <w:rPr>
          <w:b/>
          <w:bCs/>
          <w:color w:val="000000"/>
          <w:sz w:val="22"/>
          <w:szCs w:val="22"/>
        </w:rPr>
        <w:t>2</w:t>
      </w:r>
      <w:r w:rsidR="001878F1">
        <w:rPr>
          <w:b/>
          <w:bCs/>
          <w:color w:val="000000"/>
          <w:sz w:val="22"/>
          <w:szCs w:val="22"/>
        </w:rPr>
        <w:t>5</w:t>
      </w:r>
    </w:p>
    <w:p w14:paraId="29576CF7" w14:textId="77777777" w:rsidR="001300D5" w:rsidRPr="00FC4F02" w:rsidRDefault="001300D5" w:rsidP="006869AE">
      <w:pPr>
        <w:shd w:val="clear" w:color="auto" w:fill="FFFFFF"/>
        <w:tabs>
          <w:tab w:val="left" w:pos="8435"/>
        </w:tabs>
        <w:ind w:left="1397" w:firstLine="2016"/>
        <w:rPr>
          <w:b/>
          <w:bCs/>
          <w:color w:val="000000"/>
          <w:sz w:val="22"/>
          <w:szCs w:val="22"/>
        </w:rPr>
      </w:pPr>
    </w:p>
    <w:p w14:paraId="19FC190C" w14:textId="373BC052" w:rsidR="001300D5" w:rsidRPr="00FC4F02" w:rsidRDefault="001E060A" w:rsidP="006869AE">
      <w:pPr>
        <w:shd w:val="clear" w:color="auto" w:fill="FFFFFF"/>
        <w:tabs>
          <w:tab w:val="left" w:pos="8435"/>
        </w:tabs>
        <w:rPr>
          <w:color w:val="000000"/>
          <w:spacing w:val="-1"/>
          <w:sz w:val="22"/>
          <w:szCs w:val="22"/>
        </w:rPr>
      </w:pPr>
      <w:r w:rsidRPr="00FC4F02">
        <w:rPr>
          <w:color w:val="000000"/>
          <w:spacing w:val="-1"/>
          <w:sz w:val="22"/>
          <w:szCs w:val="22"/>
        </w:rPr>
        <w:t>zawarta w dniu …</w:t>
      </w:r>
      <w:r w:rsidR="005918A8" w:rsidRPr="00FC4F02">
        <w:rPr>
          <w:spacing w:val="-1"/>
          <w:sz w:val="22"/>
          <w:szCs w:val="22"/>
        </w:rPr>
        <w:t>202</w:t>
      </w:r>
      <w:r w:rsidR="001878F1">
        <w:rPr>
          <w:spacing w:val="-1"/>
          <w:sz w:val="22"/>
          <w:szCs w:val="22"/>
        </w:rPr>
        <w:t>5</w:t>
      </w:r>
      <w:r w:rsidR="007372DC" w:rsidRPr="00FC4F02">
        <w:rPr>
          <w:color w:val="FF0000"/>
          <w:spacing w:val="-1"/>
          <w:sz w:val="22"/>
          <w:szCs w:val="22"/>
        </w:rPr>
        <w:t xml:space="preserve"> </w:t>
      </w:r>
      <w:r w:rsidR="001300D5" w:rsidRPr="00FC4F02">
        <w:rPr>
          <w:color w:val="000000"/>
          <w:spacing w:val="-1"/>
          <w:sz w:val="22"/>
          <w:szCs w:val="22"/>
        </w:rPr>
        <w:t>r. w Jaworzu pomiędzy:</w:t>
      </w:r>
    </w:p>
    <w:p w14:paraId="45A68546" w14:textId="77777777" w:rsidR="001300D5" w:rsidRPr="00FC4F02" w:rsidRDefault="001300D5" w:rsidP="006869AE">
      <w:pPr>
        <w:shd w:val="clear" w:color="auto" w:fill="FFFFFF"/>
        <w:tabs>
          <w:tab w:val="left" w:pos="8435"/>
        </w:tabs>
        <w:rPr>
          <w:b/>
          <w:bCs/>
          <w:color w:val="000000"/>
          <w:sz w:val="22"/>
          <w:szCs w:val="22"/>
        </w:rPr>
      </w:pPr>
      <w:r w:rsidRPr="00FC4F02">
        <w:rPr>
          <w:b/>
          <w:bCs/>
          <w:color w:val="000000"/>
          <w:spacing w:val="-1"/>
          <w:sz w:val="22"/>
          <w:szCs w:val="22"/>
        </w:rPr>
        <w:t>Beskidzkim Zespołem Leczniczo-</w:t>
      </w:r>
      <w:r w:rsidRPr="00FC4F02">
        <w:rPr>
          <w:b/>
          <w:bCs/>
          <w:color w:val="000000"/>
          <w:sz w:val="22"/>
          <w:szCs w:val="22"/>
        </w:rPr>
        <w:t xml:space="preserve">Rehabilitacyjnym </w:t>
      </w:r>
    </w:p>
    <w:p w14:paraId="20539A2F" w14:textId="77777777" w:rsidR="001300D5" w:rsidRPr="00FC4F02" w:rsidRDefault="001300D5" w:rsidP="006869AE">
      <w:pPr>
        <w:shd w:val="clear" w:color="auto" w:fill="FFFFFF"/>
        <w:tabs>
          <w:tab w:val="left" w:pos="8435"/>
        </w:tabs>
        <w:rPr>
          <w:b/>
          <w:bCs/>
          <w:color w:val="000000"/>
          <w:sz w:val="22"/>
          <w:szCs w:val="22"/>
        </w:rPr>
      </w:pPr>
      <w:r w:rsidRPr="00FC4F02">
        <w:rPr>
          <w:b/>
          <w:bCs/>
          <w:color w:val="000000"/>
          <w:sz w:val="22"/>
          <w:szCs w:val="22"/>
        </w:rPr>
        <w:t xml:space="preserve">Szpitalem Opieki Długoterminowej w Jaworzu </w:t>
      </w:r>
    </w:p>
    <w:p w14:paraId="424EC90D" w14:textId="77777777" w:rsidR="001300D5" w:rsidRPr="00FC4F02" w:rsidRDefault="001300D5" w:rsidP="006869AE">
      <w:pPr>
        <w:shd w:val="clear" w:color="auto" w:fill="FFFFFF"/>
        <w:tabs>
          <w:tab w:val="left" w:pos="8435"/>
        </w:tabs>
        <w:rPr>
          <w:color w:val="000000"/>
          <w:sz w:val="22"/>
          <w:szCs w:val="22"/>
        </w:rPr>
      </w:pPr>
      <w:r w:rsidRPr="00FC4F02">
        <w:rPr>
          <w:color w:val="000000"/>
          <w:sz w:val="22"/>
          <w:szCs w:val="22"/>
        </w:rPr>
        <w:t>ul. Słoneczna 83 43-384 Jaworze</w:t>
      </w:r>
    </w:p>
    <w:p w14:paraId="6383D89A" w14:textId="43209049" w:rsidR="001300D5" w:rsidRPr="00FC4F02" w:rsidRDefault="001300D5" w:rsidP="006869AE">
      <w:pPr>
        <w:shd w:val="clear" w:color="auto" w:fill="FFFFFF"/>
        <w:tabs>
          <w:tab w:val="left" w:pos="8435"/>
        </w:tabs>
        <w:rPr>
          <w:sz w:val="22"/>
          <w:szCs w:val="22"/>
        </w:rPr>
      </w:pPr>
      <w:r w:rsidRPr="00FC4F02">
        <w:rPr>
          <w:sz w:val="22"/>
          <w:szCs w:val="22"/>
        </w:rPr>
        <w:t>KRS 0000179093   NIP 937</w:t>
      </w:r>
      <w:r w:rsidR="001878F1">
        <w:rPr>
          <w:sz w:val="22"/>
          <w:szCs w:val="22"/>
        </w:rPr>
        <w:t xml:space="preserve"> </w:t>
      </w:r>
      <w:r w:rsidRPr="00FC4F02">
        <w:rPr>
          <w:sz w:val="22"/>
          <w:szCs w:val="22"/>
        </w:rPr>
        <w:t>14</w:t>
      </w:r>
      <w:r w:rsidR="001878F1">
        <w:rPr>
          <w:sz w:val="22"/>
          <w:szCs w:val="22"/>
        </w:rPr>
        <w:t xml:space="preserve"> </w:t>
      </w:r>
      <w:r w:rsidRPr="00FC4F02">
        <w:rPr>
          <w:sz w:val="22"/>
          <w:szCs w:val="22"/>
        </w:rPr>
        <w:t>94</w:t>
      </w:r>
      <w:r w:rsidR="001878F1">
        <w:rPr>
          <w:sz w:val="22"/>
          <w:szCs w:val="22"/>
        </w:rPr>
        <w:t xml:space="preserve"> </w:t>
      </w:r>
      <w:r w:rsidRPr="00FC4F02">
        <w:rPr>
          <w:sz w:val="22"/>
          <w:szCs w:val="22"/>
        </w:rPr>
        <w:t>573  Regon 000297603</w:t>
      </w:r>
    </w:p>
    <w:p w14:paraId="541986D4" w14:textId="11DF37C5" w:rsidR="001300D5" w:rsidRDefault="001300D5" w:rsidP="006869AE">
      <w:pPr>
        <w:shd w:val="clear" w:color="auto" w:fill="FFFFFF"/>
        <w:tabs>
          <w:tab w:val="left" w:pos="8435"/>
        </w:tabs>
        <w:rPr>
          <w:b/>
          <w:bCs/>
          <w:color w:val="000000"/>
          <w:sz w:val="22"/>
          <w:szCs w:val="22"/>
        </w:rPr>
      </w:pPr>
      <w:r w:rsidRPr="00FC4F02">
        <w:rPr>
          <w:color w:val="000000"/>
          <w:sz w:val="22"/>
          <w:szCs w:val="22"/>
        </w:rPr>
        <w:t xml:space="preserve">zwanym dalej </w:t>
      </w:r>
      <w:r w:rsidRPr="00FC4F02">
        <w:rPr>
          <w:b/>
          <w:bCs/>
          <w:color w:val="000000"/>
          <w:sz w:val="22"/>
          <w:szCs w:val="22"/>
        </w:rPr>
        <w:t>„Z</w:t>
      </w:r>
      <w:r w:rsidR="007B1707" w:rsidRPr="00FC4F02">
        <w:rPr>
          <w:b/>
          <w:bCs/>
          <w:color w:val="000000"/>
          <w:sz w:val="22"/>
          <w:szCs w:val="22"/>
        </w:rPr>
        <w:t>amawiającym</w:t>
      </w:r>
      <w:r w:rsidRPr="00FC4F02">
        <w:rPr>
          <w:b/>
          <w:bCs/>
          <w:color w:val="000000"/>
          <w:sz w:val="22"/>
          <w:szCs w:val="22"/>
        </w:rPr>
        <w:t>”</w:t>
      </w:r>
    </w:p>
    <w:p w14:paraId="1CBDC464" w14:textId="56B292CD" w:rsidR="001878F1" w:rsidRPr="001878F1" w:rsidRDefault="001878F1" w:rsidP="006869AE">
      <w:pPr>
        <w:shd w:val="clear" w:color="auto" w:fill="FFFFFF"/>
        <w:tabs>
          <w:tab w:val="left" w:pos="8435"/>
        </w:tabs>
        <w:rPr>
          <w:color w:val="000000"/>
          <w:sz w:val="22"/>
          <w:szCs w:val="22"/>
        </w:rPr>
      </w:pPr>
      <w:r w:rsidRPr="001878F1">
        <w:rPr>
          <w:color w:val="000000"/>
          <w:sz w:val="22"/>
          <w:szCs w:val="22"/>
        </w:rPr>
        <w:t>reprezentowanym przez:</w:t>
      </w:r>
    </w:p>
    <w:p w14:paraId="4A96F834" w14:textId="6C03AEA2" w:rsidR="001878F1" w:rsidRPr="00FC4F02" w:rsidRDefault="001878F1" w:rsidP="006869AE">
      <w:pPr>
        <w:shd w:val="clear" w:color="auto" w:fill="FFFFFF"/>
        <w:tabs>
          <w:tab w:val="left" w:pos="8435"/>
        </w:tabs>
        <w:rPr>
          <w:color w:val="000000"/>
          <w:sz w:val="22"/>
          <w:szCs w:val="22"/>
        </w:rPr>
      </w:pPr>
      <w:r>
        <w:rPr>
          <w:b/>
          <w:bCs/>
          <w:color w:val="000000"/>
          <w:sz w:val="22"/>
          <w:szCs w:val="22"/>
        </w:rPr>
        <w:t>Martę Malik – p.o. Dyrektora</w:t>
      </w:r>
    </w:p>
    <w:p w14:paraId="5569B744" w14:textId="77777777" w:rsidR="001878F1" w:rsidRDefault="001878F1" w:rsidP="006869AE">
      <w:pPr>
        <w:shd w:val="clear" w:color="auto" w:fill="FFFFFF"/>
        <w:tabs>
          <w:tab w:val="left" w:pos="8435"/>
        </w:tabs>
        <w:rPr>
          <w:color w:val="000000"/>
          <w:sz w:val="22"/>
          <w:szCs w:val="22"/>
        </w:rPr>
      </w:pPr>
    </w:p>
    <w:p w14:paraId="725648A8" w14:textId="644F6886" w:rsidR="001300D5" w:rsidRPr="00FC4F02" w:rsidRDefault="001300D5" w:rsidP="006869AE">
      <w:pPr>
        <w:shd w:val="clear" w:color="auto" w:fill="FFFFFF"/>
        <w:tabs>
          <w:tab w:val="left" w:pos="8435"/>
        </w:tabs>
        <w:rPr>
          <w:color w:val="000000"/>
          <w:sz w:val="22"/>
          <w:szCs w:val="22"/>
        </w:rPr>
      </w:pPr>
      <w:r w:rsidRPr="00FC4F02">
        <w:rPr>
          <w:color w:val="000000"/>
          <w:sz w:val="22"/>
          <w:szCs w:val="22"/>
        </w:rPr>
        <w:t>a</w:t>
      </w:r>
    </w:p>
    <w:p w14:paraId="732E4678" w14:textId="308E1908" w:rsidR="001300D5" w:rsidRPr="00FC4F02" w:rsidRDefault="001300D5" w:rsidP="006869AE">
      <w:pPr>
        <w:shd w:val="clear" w:color="auto" w:fill="FFFFFF"/>
        <w:tabs>
          <w:tab w:val="left" w:pos="8435"/>
        </w:tabs>
        <w:rPr>
          <w:color w:val="000000"/>
          <w:sz w:val="22"/>
          <w:szCs w:val="22"/>
        </w:rPr>
      </w:pPr>
      <w:r w:rsidRPr="00FC4F02">
        <w:rPr>
          <w:color w:val="000000"/>
          <w:sz w:val="22"/>
          <w:szCs w:val="22"/>
        </w:rPr>
        <w:t>……………………………….</w:t>
      </w:r>
    </w:p>
    <w:p w14:paraId="51526A18" w14:textId="61E7F4C1" w:rsidR="001300D5" w:rsidRPr="00FC4F02" w:rsidRDefault="001878F1" w:rsidP="006869AE">
      <w:pPr>
        <w:shd w:val="clear" w:color="auto" w:fill="FFFFFF"/>
        <w:jc w:val="both"/>
        <w:rPr>
          <w:color w:val="000000"/>
          <w:sz w:val="22"/>
          <w:szCs w:val="22"/>
        </w:rPr>
      </w:pPr>
      <w:r>
        <w:rPr>
          <w:color w:val="000000"/>
          <w:sz w:val="22"/>
          <w:szCs w:val="22"/>
        </w:rPr>
        <w:t>KRS/</w:t>
      </w:r>
      <w:proofErr w:type="spellStart"/>
      <w:r>
        <w:rPr>
          <w:color w:val="000000"/>
          <w:sz w:val="22"/>
          <w:szCs w:val="22"/>
        </w:rPr>
        <w:t>CEiDG</w:t>
      </w:r>
      <w:proofErr w:type="spellEnd"/>
      <w:r>
        <w:rPr>
          <w:color w:val="000000"/>
          <w:sz w:val="22"/>
          <w:szCs w:val="22"/>
        </w:rPr>
        <w:t xml:space="preserve"> ……………………. </w:t>
      </w:r>
      <w:r w:rsidR="001300D5" w:rsidRPr="00FC4F02">
        <w:rPr>
          <w:color w:val="000000"/>
          <w:sz w:val="22"/>
          <w:szCs w:val="22"/>
        </w:rPr>
        <w:t>NIP …………………….</w:t>
      </w:r>
      <w:r w:rsidR="001300D5" w:rsidRPr="00FC4F02">
        <w:rPr>
          <w:color w:val="000000"/>
          <w:sz w:val="22"/>
          <w:szCs w:val="22"/>
        </w:rPr>
        <w:tab/>
        <w:t xml:space="preserve">REGON …………………….., </w:t>
      </w:r>
    </w:p>
    <w:p w14:paraId="61BD0856" w14:textId="1AA5883A" w:rsidR="001300D5" w:rsidRPr="00FC4F02" w:rsidRDefault="007B1707" w:rsidP="006869AE">
      <w:pPr>
        <w:shd w:val="clear" w:color="auto" w:fill="FFFFFF"/>
        <w:jc w:val="both"/>
        <w:rPr>
          <w:b/>
          <w:bCs/>
          <w:color w:val="000000"/>
          <w:sz w:val="22"/>
          <w:szCs w:val="22"/>
        </w:rPr>
      </w:pPr>
      <w:r w:rsidRPr="00FC4F02">
        <w:rPr>
          <w:color w:val="000000"/>
          <w:sz w:val="22"/>
          <w:szCs w:val="22"/>
        </w:rPr>
        <w:t>zwany</w:t>
      </w:r>
      <w:r w:rsidR="001878F1">
        <w:rPr>
          <w:color w:val="000000"/>
          <w:sz w:val="22"/>
          <w:szCs w:val="22"/>
        </w:rPr>
        <w:t>m</w:t>
      </w:r>
      <w:r w:rsidR="001300D5" w:rsidRPr="00FC4F02">
        <w:rPr>
          <w:color w:val="000000"/>
          <w:sz w:val="22"/>
          <w:szCs w:val="22"/>
        </w:rPr>
        <w:t xml:space="preserve"> dalej </w:t>
      </w:r>
      <w:r w:rsidR="001300D5" w:rsidRPr="00FC4F02">
        <w:rPr>
          <w:b/>
          <w:bCs/>
          <w:color w:val="000000"/>
          <w:sz w:val="22"/>
          <w:szCs w:val="22"/>
        </w:rPr>
        <w:t>„</w:t>
      </w:r>
      <w:r w:rsidRPr="00FC4F02">
        <w:rPr>
          <w:b/>
          <w:bCs/>
          <w:color w:val="000000"/>
          <w:sz w:val="22"/>
          <w:szCs w:val="22"/>
        </w:rPr>
        <w:t>Wykonawcą</w:t>
      </w:r>
      <w:r w:rsidR="001300D5" w:rsidRPr="00FC4F02">
        <w:rPr>
          <w:b/>
          <w:bCs/>
          <w:color w:val="000000"/>
          <w:sz w:val="22"/>
          <w:szCs w:val="22"/>
        </w:rPr>
        <w:t xml:space="preserve">” </w:t>
      </w:r>
    </w:p>
    <w:p w14:paraId="2BF5C17B" w14:textId="77777777" w:rsidR="005D0168" w:rsidRPr="00FC4F02" w:rsidRDefault="005D0168" w:rsidP="006869AE">
      <w:pPr>
        <w:shd w:val="clear" w:color="auto" w:fill="FFFFFF"/>
        <w:jc w:val="both"/>
        <w:rPr>
          <w:bCs/>
          <w:color w:val="000000"/>
          <w:sz w:val="22"/>
          <w:szCs w:val="22"/>
        </w:rPr>
      </w:pPr>
      <w:r w:rsidRPr="00FC4F02">
        <w:rPr>
          <w:bCs/>
          <w:color w:val="000000"/>
          <w:sz w:val="22"/>
          <w:szCs w:val="22"/>
        </w:rPr>
        <w:t>reprezentowanym przez</w:t>
      </w:r>
    </w:p>
    <w:p w14:paraId="0E0C574A" w14:textId="77777777" w:rsidR="005D0168" w:rsidRPr="00FC4F02" w:rsidRDefault="005D0168" w:rsidP="006869AE">
      <w:pPr>
        <w:shd w:val="clear" w:color="auto" w:fill="FFFFFF"/>
        <w:jc w:val="both"/>
        <w:rPr>
          <w:bCs/>
          <w:color w:val="000000"/>
          <w:sz w:val="22"/>
          <w:szCs w:val="22"/>
        </w:rPr>
      </w:pPr>
      <w:r w:rsidRPr="00FC4F02">
        <w:rPr>
          <w:bCs/>
          <w:color w:val="000000"/>
          <w:sz w:val="22"/>
          <w:szCs w:val="22"/>
        </w:rPr>
        <w:t>…………………………</w:t>
      </w:r>
    </w:p>
    <w:p w14:paraId="0A7D6FED" w14:textId="77777777" w:rsidR="00361A76" w:rsidRPr="00FC4F02" w:rsidRDefault="00361A76" w:rsidP="006869AE">
      <w:pPr>
        <w:shd w:val="clear" w:color="auto" w:fill="FFFFFF"/>
        <w:jc w:val="both"/>
        <w:rPr>
          <w:color w:val="000000"/>
          <w:sz w:val="22"/>
          <w:szCs w:val="22"/>
        </w:rPr>
      </w:pPr>
    </w:p>
    <w:p w14:paraId="30472625" w14:textId="56059F92" w:rsidR="00E419CB" w:rsidRPr="00FC4F02" w:rsidRDefault="001300D5" w:rsidP="006869AE">
      <w:pPr>
        <w:shd w:val="clear" w:color="auto" w:fill="FFFFFF"/>
        <w:jc w:val="both"/>
        <w:rPr>
          <w:color w:val="000000"/>
          <w:sz w:val="22"/>
          <w:szCs w:val="22"/>
        </w:rPr>
      </w:pPr>
      <w:r w:rsidRPr="00FC4F02">
        <w:rPr>
          <w:sz w:val="22"/>
          <w:szCs w:val="22"/>
        </w:rPr>
        <w:t xml:space="preserve">Na podstawie </w:t>
      </w:r>
      <w:r w:rsidR="00547808" w:rsidRPr="00FC4F02">
        <w:rPr>
          <w:rFonts w:cs="Tahoma"/>
          <w:sz w:val="22"/>
          <w:szCs w:val="22"/>
        </w:rPr>
        <w:t>art. 2 ust.1 pkt 1 ustawy z dnia 11 września 2019 r. Prawo zamówień publicznych (tekst jednolity Dz. U. 202</w:t>
      </w:r>
      <w:r w:rsidR="001569E2">
        <w:rPr>
          <w:rFonts w:cs="Tahoma"/>
          <w:sz w:val="22"/>
          <w:szCs w:val="22"/>
        </w:rPr>
        <w:t>4</w:t>
      </w:r>
      <w:r w:rsidR="0091665E">
        <w:rPr>
          <w:rFonts w:cs="Tahoma"/>
          <w:sz w:val="22"/>
          <w:szCs w:val="22"/>
        </w:rPr>
        <w:t xml:space="preserve"> r.</w:t>
      </w:r>
      <w:r w:rsidR="00547808" w:rsidRPr="00FC4F02">
        <w:rPr>
          <w:rFonts w:cs="Tahoma"/>
          <w:sz w:val="22"/>
          <w:szCs w:val="22"/>
        </w:rPr>
        <w:t>, poz.</w:t>
      </w:r>
      <w:r w:rsidR="001569E2">
        <w:rPr>
          <w:rFonts w:cs="Tahoma"/>
          <w:sz w:val="22"/>
          <w:szCs w:val="22"/>
        </w:rPr>
        <w:t xml:space="preserve"> 1320</w:t>
      </w:r>
      <w:r w:rsidR="00547808" w:rsidRPr="00FC4F02">
        <w:rPr>
          <w:rFonts w:cs="Tahoma"/>
          <w:sz w:val="22"/>
          <w:szCs w:val="22"/>
        </w:rPr>
        <w:t xml:space="preserve">) </w:t>
      </w:r>
      <w:r w:rsidRPr="00FC4F02">
        <w:rPr>
          <w:sz w:val="22"/>
          <w:szCs w:val="22"/>
        </w:rPr>
        <w:t>po przeprowadzeniu postępowania</w:t>
      </w:r>
      <w:r w:rsidR="001569E2">
        <w:rPr>
          <w:sz w:val="22"/>
          <w:szCs w:val="22"/>
        </w:rPr>
        <w:t xml:space="preserve"> </w:t>
      </w:r>
      <w:r w:rsidRPr="00FC4F02">
        <w:rPr>
          <w:sz w:val="22"/>
          <w:szCs w:val="22"/>
        </w:rPr>
        <w:t xml:space="preserve">nr </w:t>
      </w:r>
      <w:r w:rsidR="00C41D1C" w:rsidRPr="00FC4F02">
        <w:rPr>
          <w:sz w:val="22"/>
          <w:szCs w:val="22"/>
        </w:rPr>
        <w:t>ZP/BZLR/001</w:t>
      </w:r>
      <w:r w:rsidR="001569E2">
        <w:rPr>
          <w:sz w:val="22"/>
          <w:szCs w:val="22"/>
        </w:rPr>
        <w:t>1</w:t>
      </w:r>
      <w:r w:rsidR="00C41D1C" w:rsidRPr="00FC4F02">
        <w:rPr>
          <w:sz w:val="22"/>
          <w:szCs w:val="22"/>
        </w:rPr>
        <w:t>/202</w:t>
      </w:r>
      <w:r w:rsidR="001569E2">
        <w:rPr>
          <w:sz w:val="22"/>
          <w:szCs w:val="22"/>
        </w:rPr>
        <w:t>5</w:t>
      </w:r>
      <w:r w:rsidRPr="00FC4F02">
        <w:rPr>
          <w:sz w:val="22"/>
          <w:szCs w:val="22"/>
        </w:rPr>
        <w:t>, Strony zawierają umowę następującej treści:</w:t>
      </w:r>
    </w:p>
    <w:p w14:paraId="4E8A60B1" w14:textId="77777777" w:rsidR="001300D5" w:rsidRPr="00FC4F02" w:rsidRDefault="001300D5" w:rsidP="006869AE">
      <w:pPr>
        <w:shd w:val="clear" w:color="auto" w:fill="FFFFFF"/>
        <w:jc w:val="center"/>
        <w:rPr>
          <w:b/>
          <w:spacing w:val="-8"/>
          <w:sz w:val="22"/>
          <w:szCs w:val="22"/>
        </w:rPr>
      </w:pPr>
      <w:r w:rsidRPr="00FC4F02">
        <w:rPr>
          <w:b/>
          <w:spacing w:val="-8"/>
          <w:sz w:val="22"/>
          <w:szCs w:val="22"/>
        </w:rPr>
        <w:t>§ 1</w:t>
      </w:r>
    </w:p>
    <w:p w14:paraId="2DAC42FD" w14:textId="77777777" w:rsidR="0003539A" w:rsidRPr="00CC5747" w:rsidRDefault="0003539A" w:rsidP="006869AE">
      <w:pPr>
        <w:shd w:val="clear" w:color="auto" w:fill="FFFFFF"/>
        <w:jc w:val="center"/>
        <w:rPr>
          <w:b/>
          <w:i/>
          <w:iCs/>
          <w:spacing w:val="-8"/>
          <w:sz w:val="22"/>
          <w:szCs w:val="22"/>
        </w:rPr>
      </w:pPr>
      <w:r w:rsidRPr="00CC5747">
        <w:rPr>
          <w:b/>
          <w:i/>
          <w:iCs/>
          <w:spacing w:val="-8"/>
          <w:sz w:val="22"/>
          <w:szCs w:val="22"/>
        </w:rPr>
        <w:t>Przedmiot umowy</w:t>
      </w:r>
    </w:p>
    <w:p w14:paraId="4492B1D6" w14:textId="116764EC" w:rsidR="004946E3" w:rsidRPr="00FC4F02" w:rsidRDefault="0037320D" w:rsidP="006869AE">
      <w:pPr>
        <w:pStyle w:val="Akapitzlist"/>
        <w:numPr>
          <w:ilvl w:val="0"/>
          <w:numId w:val="21"/>
        </w:numPr>
        <w:shd w:val="clear" w:color="auto" w:fill="FFFFFF"/>
        <w:ind w:left="284"/>
        <w:jc w:val="both"/>
        <w:rPr>
          <w:b/>
          <w:bCs/>
          <w:sz w:val="22"/>
          <w:szCs w:val="22"/>
        </w:rPr>
      </w:pPr>
      <w:r w:rsidRPr="00FC4F02">
        <w:rPr>
          <w:sz w:val="22"/>
          <w:szCs w:val="22"/>
        </w:rPr>
        <w:t>Przedmiotem umowy</w:t>
      </w:r>
      <w:r w:rsidRPr="00FC4F02">
        <w:rPr>
          <w:spacing w:val="-8"/>
          <w:sz w:val="22"/>
          <w:szCs w:val="22"/>
        </w:rPr>
        <w:t xml:space="preserve"> jest </w:t>
      </w:r>
      <w:r w:rsidR="001569E2" w:rsidRPr="001569E2">
        <w:rPr>
          <w:b/>
          <w:bCs/>
          <w:sz w:val="22"/>
          <w:szCs w:val="22"/>
        </w:rPr>
        <w:t>wykonanie kontroli jednorocznej stanu technicznego i przydatności do użytkowania obiektów budowlanych, instalacji elektrycznych i piorunochronnych, przewodów kominowych oraz jednorocznego serwisowego przeglądu zestawu hydroforowego budynków przynależnych do Beskidzkiego Zespołu Leczniczo-Rehabilitacyjnego Szpitala Opieki Długoterminowej w Jaworzu z podziałem na 4 części:</w:t>
      </w:r>
    </w:p>
    <w:p w14:paraId="7C26C45D" w14:textId="77777777" w:rsidR="001569E2" w:rsidRPr="001569E2" w:rsidRDefault="001569E2" w:rsidP="001569E2">
      <w:pPr>
        <w:ind w:left="284"/>
        <w:jc w:val="both"/>
        <w:rPr>
          <w:b/>
          <w:color w:val="000000"/>
          <w:sz w:val="22"/>
          <w:szCs w:val="22"/>
        </w:rPr>
      </w:pPr>
      <w:r w:rsidRPr="001569E2">
        <w:rPr>
          <w:b/>
          <w:color w:val="000000"/>
          <w:sz w:val="22"/>
          <w:szCs w:val="22"/>
        </w:rPr>
        <w:t>Część IV – Wykonanie jednorocznego serwisowego przeglądu zestawu hydroforowego</w:t>
      </w:r>
    </w:p>
    <w:p w14:paraId="1F822067" w14:textId="77777777" w:rsidR="005268E1" w:rsidRDefault="001569E2" w:rsidP="005268E1">
      <w:pPr>
        <w:ind w:left="284"/>
        <w:jc w:val="both"/>
        <w:rPr>
          <w:b/>
          <w:color w:val="000000"/>
          <w:sz w:val="22"/>
          <w:szCs w:val="22"/>
        </w:rPr>
      </w:pPr>
      <w:r w:rsidRPr="001569E2">
        <w:rPr>
          <w:b/>
          <w:color w:val="000000"/>
          <w:sz w:val="22"/>
          <w:szCs w:val="22"/>
        </w:rPr>
        <w:t>w budynku „Maria”</w:t>
      </w:r>
      <w:r>
        <w:rPr>
          <w:b/>
          <w:color w:val="000000"/>
          <w:sz w:val="22"/>
          <w:szCs w:val="22"/>
        </w:rPr>
        <w:t>.</w:t>
      </w:r>
    </w:p>
    <w:p w14:paraId="18DECC40" w14:textId="57879654" w:rsidR="005268E1" w:rsidRPr="005268E1" w:rsidRDefault="00B74664" w:rsidP="005268E1">
      <w:pPr>
        <w:pStyle w:val="Akapitzlist"/>
        <w:numPr>
          <w:ilvl w:val="0"/>
          <w:numId w:val="21"/>
        </w:numPr>
        <w:ind w:left="284"/>
        <w:jc w:val="both"/>
        <w:rPr>
          <w:b/>
          <w:color w:val="000000"/>
          <w:sz w:val="22"/>
          <w:szCs w:val="22"/>
        </w:rPr>
      </w:pPr>
      <w:r w:rsidRPr="005268E1">
        <w:rPr>
          <w:sz w:val="22"/>
          <w:szCs w:val="22"/>
        </w:rPr>
        <w:t xml:space="preserve">Kontrola musi odbyć się zgodnie z zapisami i zakresem </w:t>
      </w:r>
      <w:r w:rsidR="00E4031A" w:rsidRPr="005268E1">
        <w:rPr>
          <w:sz w:val="22"/>
          <w:szCs w:val="22"/>
        </w:rPr>
        <w:t xml:space="preserve">Ustawy Prawo </w:t>
      </w:r>
      <w:r w:rsidR="0089231F" w:rsidRPr="005268E1">
        <w:rPr>
          <w:sz w:val="22"/>
          <w:szCs w:val="22"/>
        </w:rPr>
        <w:t>b</w:t>
      </w:r>
      <w:r w:rsidR="00E4031A" w:rsidRPr="005268E1">
        <w:rPr>
          <w:sz w:val="22"/>
          <w:szCs w:val="22"/>
        </w:rPr>
        <w:t>udowlane z dnia</w:t>
      </w:r>
      <w:r w:rsidR="00FE253E" w:rsidRPr="005268E1">
        <w:rPr>
          <w:sz w:val="22"/>
          <w:szCs w:val="22"/>
        </w:rPr>
        <w:t xml:space="preserve"> </w:t>
      </w:r>
      <w:r w:rsidR="00E4031A" w:rsidRPr="005268E1">
        <w:rPr>
          <w:sz w:val="22"/>
          <w:szCs w:val="22"/>
        </w:rPr>
        <w:t xml:space="preserve">7 lipca 1994 </w:t>
      </w:r>
      <w:r w:rsidR="000043CA" w:rsidRPr="005268E1">
        <w:rPr>
          <w:sz w:val="22"/>
          <w:szCs w:val="22"/>
        </w:rPr>
        <w:t>(Dz. U. z 202</w:t>
      </w:r>
      <w:r w:rsidR="00477B4E" w:rsidRPr="005268E1">
        <w:rPr>
          <w:sz w:val="22"/>
          <w:szCs w:val="22"/>
        </w:rPr>
        <w:t>4</w:t>
      </w:r>
      <w:r w:rsidR="000043CA" w:rsidRPr="005268E1">
        <w:rPr>
          <w:sz w:val="22"/>
          <w:szCs w:val="22"/>
        </w:rPr>
        <w:t xml:space="preserve"> r. poz. </w:t>
      </w:r>
      <w:r w:rsidR="00477B4E" w:rsidRPr="005268E1">
        <w:rPr>
          <w:sz w:val="22"/>
          <w:szCs w:val="22"/>
        </w:rPr>
        <w:t>725</w:t>
      </w:r>
      <w:r w:rsidR="00253B50" w:rsidRPr="005268E1">
        <w:rPr>
          <w:sz w:val="22"/>
          <w:szCs w:val="22"/>
        </w:rPr>
        <w:t xml:space="preserve"> z </w:t>
      </w:r>
      <w:proofErr w:type="spellStart"/>
      <w:r w:rsidR="00253B50" w:rsidRPr="005268E1">
        <w:rPr>
          <w:sz w:val="22"/>
          <w:szCs w:val="22"/>
        </w:rPr>
        <w:t>późn</w:t>
      </w:r>
      <w:proofErr w:type="spellEnd"/>
      <w:r w:rsidR="00253B50" w:rsidRPr="005268E1">
        <w:rPr>
          <w:sz w:val="22"/>
          <w:szCs w:val="22"/>
        </w:rPr>
        <w:t>. zm.</w:t>
      </w:r>
      <w:r w:rsidR="000043CA" w:rsidRPr="005268E1">
        <w:rPr>
          <w:sz w:val="22"/>
          <w:szCs w:val="22"/>
        </w:rPr>
        <w:t>)</w:t>
      </w:r>
      <w:r w:rsidR="00477B4E" w:rsidRPr="005268E1">
        <w:rPr>
          <w:sz w:val="22"/>
          <w:szCs w:val="22"/>
        </w:rPr>
        <w:t xml:space="preserve"> oraz aktami wykonawczymi do w</w:t>
      </w:r>
      <w:r w:rsidR="000043CA" w:rsidRPr="005268E1">
        <w:rPr>
          <w:sz w:val="22"/>
          <w:szCs w:val="22"/>
        </w:rPr>
        <w:t>w</w:t>
      </w:r>
      <w:r w:rsidR="00477B4E" w:rsidRPr="005268E1">
        <w:rPr>
          <w:sz w:val="22"/>
          <w:szCs w:val="22"/>
        </w:rPr>
        <w:t>.</w:t>
      </w:r>
      <w:r w:rsidR="000043CA" w:rsidRPr="005268E1">
        <w:rPr>
          <w:sz w:val="22"/>
          <w:szCs w:val="22"/>
        </w:rPr>
        <w:t xml:space="preserve"> ustawy oraz Rozporządzeniem Ministra Spraw Wewnętrznych i Administracji z dnia 7 czerwca 2010 r. w sprawie ochrony przeciwpożarowej budynków, innych obiektów budowlanych i terenów (Dz. U. </w:t>
      </w:r>
      <w:r w:rsidR="005F34D5" w:rsidRPr="005268E1">
        <w:rPr>
          <w:sz w:val="22"/>
          <w:szCs w:val="22"/>
        </w:rPr>
        <w:t>n</w:t>
      </w:r>
      <w:r w:rsidR="000043CA" w:rsidRPr="005268E1">
        <w:rPr>
          <w:sz w:val="22"/>
          <w:szCs w:val="22"/>
        </w:rPr>
        <w:t>r 109 z 2010 r. poz. 719</w:t>
      </w:r>
      <w:r w:rsidR="00253B50" w:rsidRPr="005268E1">
        <w:rPr>
          <w:sz w:val="22"/>
          <w:szCs w:val="22"/>
        </w:rPr>
        <w:t>)</w:t>
      </w:r>
      <w:r w:rsidR="000F2799" w:rsidRPr="005268E1">
        <w:rPr>
          <w:sz w:val="22"/>
          <w:szCs w:val="22"/>
        </w:rPr>
        <w:t xml:space="preserve"> oraz aktami wykonawczymi do ww</w:t>
      </w:r>
      <w:r w:rsidR="0089231F" w:rsidRPr="005268E1">
        <w:rPr>
          <w:sz w:val="22"/>
          <w:szCs w:val="22"/>
        </w:rPr>
        <w:t>.</w:t>
      </w:r>
      <w:r w:rsidR="000F2799" w:rsidRPr="005268E1">
        <w:rPr>
          <w:sz w:val="22"/>
          <w:szCs w:val="22"/>
        </w:rPr>
        <w:t xml:space="preserve"> ustawy</w:t>
      </w:r>
      <w:r w:rsidR="00D722F2">
        <w:rPr>
          <w:sz w:val="22"/>
          <w:szCs w:val="22"/>
        </w:rPr>
        <w:t>.</w:t>
      </w:r>
    </w:p>
    <w:p w14:paraId="1572F0C1" w14:textId="4F1B2EC3" w:rsidR="005268E1" w:rsidRPr="0040298B" w:rsidRDefault="0089231F" w:rsidP="0040298B">
      <w:pPr>
        <w:pStyle w:val="Akapitzlist"/>
        <w:numPr>
          <w:ilvl w:val="0"/>
          <w:numId w:val="21"/>
        </w:numPr>
        <w:ind w:left="284"/>
        <w:jc w:val="both"/>
        <w:rPr>
          <w:b/>
          <w:color w:val="000000"/>
          <w:sz w:val="22"/>
          <w:szCs w:val="22"/>
        </w:rPr>
      </w:pPr>
      <w:r w:rsidRPr="005268E1">
        <w:rPr>
          <w:sz w:val="22"/>
          <w:szCs w:val="22"/>
        </w:rPr>
        <w:t>Przedmiot kontroli</w:t>
      </w:r>
      <w:r w:rsidR="0040298B">
        <w:rPr>
          <w:sz w:val="22"/>
          <w:szCs w:val="22"/>
        </w:rPr>
        <w:t xml:space="preserve">: </w:t>
      </w:r>
      <w:r w:rsidRPr="0040298B">
        <w:rPr>
          <w:sz w:val="22"/>
          <w:szCs w:val="22"/>
        </w:rPr>
        <w:t>Przegląd jednoroczny serwisowy</w:t>
      </w:r>
      <w:r w:rsidR="0040298B">
        <w:rPr>
          <w:sz w:val="22"/>
          <w:szCs w:val="22"/>
        </w:rPr>
        <w:t xml:space="preserve"> dotyczy</w:t>
      </w:r>
      <w:r w:rsidRPr="0040298B">
        <w:rPr>
          <w:sz w:val="22"/>
          <w:szCs w:val="22"/>
        </w:rPr>
        <w:t xml:space="preserve"> zestawu hydroforowego </w:t>
      </w:r>
      <w:r w:rsidRPr="0040298B">
        <w:rPr>
          <w:b/>
          <w:bCs/>
          <w:sz w:val="22"/>
          <w:szCs w:val="22"/>
        </w:rPr>
        <w:t>WILO COR 2 MVIE 1603-2G/VR-P</w:t>
      </w:r>
      <w:r w:rsidRPr="0040298B">
        <w:rPr>
          <w:sz w:val="22"/>
          <w:szCs w:val="22"/>
        </w:rPr>
        <w:t>.</w:t>
      </w:r>
    </w:p>
    <w:p w14:paraId="386453E4" w14:textId="368833B1" w:rsidR="0089231F" w:rsidRPr="005268E1" w:rsidRDefault="0089231F" w:rsidP="005268E1">
      <w:pPr>
        <w:pStyle w:val="Akapitzlist"/>
        <w:numPr>
          <w:ilvl w:val="0"/>
          <w:numId w:val="21"/>
        </w:numPr>
        <w:ind w:left="284"/>
        <w:jc w:val="both"/>
        <w:rPr>
          <w:sz w:val="22"/>
          <w:szCs w:val="22"/>
        </w:rPr>
      </w:pPr>
      <w:r w:rsidRPr="005268E1">
        <w:rPr>
          <w:sz w:val="22"/>
          <w:szCs w:val="22"/>
        </w:rPr>
        <w:t>Zakres przeglądu jednorocznego w Beskidzkim Zespole Leczniczo-Rehabilitacyjnym Szpital Opieki Długoterminowej:</w:t>
      </w:r>
    </w:p>
    <w:p w14:paraId="6D9B2B0A" w14:textId="7160D5B6" w:rsidR="0089231F" w:rsidRPr="005268E1" w:rsidRDefault="0089231F" w:rsidP="0089231F">
      <w:pPr>
        <w:pStyle w:val="Akapitzlist"/>
        <w:numPr>
          <w:ilvl w:val="0"/>
          <w:numId w:val="40"/>
        </w:numPr>
        <w:jc w:val="both"/>
        <w:rPr>
          <w:sz w:val="22"/>
          <w:szCs w:val="22"/>
        </w:rPr>
      </w:pPr>
      <w:r w:rsidRPr="005268E1">
        <w:rPr>
          <w:sz w:val="22"/>
          <w:szCs w:val="22"/>
        </w:rPr>
        <w:t>kontrol</w:t>
      </w:r>
      <w:r w:rsidR="009B794C">
        <w:rPr>
          <w:sz w:val="22"/>
          <w:szCs w:val="22"/>
        </w:rPr>
        <w:t>a</w:t>
      </w:r>
      <w:r w:rsidRPr="005268E1">
        <w:rPr>
          <w:sz w:val="22"/>
          <w:szCs w:val="22"/>
        </w:rPr>
        <w:t xml:space="preserve"> pracy urządzenia i wskazań optycznych,</w:t>
      </w:r>
    </w:p>
    <w:p w14:paraId="07D788DA" w14:textId="77777777" w:rsidR="0089231F" w:rsidRPr="005268E1" w:rsidRDefault="0089231F" w:rsidP="0089231F">
      <w:pPr>
        <w:pStyle w:val="Akapitzlist"/>
        <w:numPr>
          <w:ilvl w:val="0"/>
          <w:numId w:val="40"/>
        </w:numPr>
        <w:jc w:val="both"/>
        <w:rPr>
          <w:sz w:val="22"/>
          <w:szCs w:val="22"/>
        </w:rPr>
      </w:pPr>
      <w:r w:rsidRPr="005268E1">
        <w:rPr>
          <w:sz w:val="22"/>
          <w:szCs w:val="22"/>
        </w:rPr>
        <w:t>sprawdzenie parametrów elektrycznych i porównanie ich z danymi znamionowymi,</w:t>
      </w:r>
    </w:p>
    <w:p w14:paraId="2146A481" w14:textId="77777777" w:rsidR="0089231F" w:rsidRPr="005268E1" w:rsidRDefault="0089231F" w:rsidP="0089231F">
      <w:pPr>
        <w:pStyle w:val="Akapitzlist"/>
        <w:numPr>
          <w:ilvl w:val="0"/>
          <w:numId w:val="40"/>
        </w:numPr>
        <w:jc w:val="both"/>
        <w:rPr>
          <w:sz w:val="22"/>
          <w:szCs w:val="22"/>
        </w:rPr>
      </w:pPr>
      <w:r w:rsidRPr="005268E1">
        <w:rPr>
          <w:sz w:val="22"/>
          <w:szCs w:val="22"/>
        </w:rPr>
        <w:t>sprawdzenie podłączeń elektrycznych i w razie potrzeby dokręcenie styków,</w:t>
      </w:r>
    </w:p>
    <w:p w14:paraId="3EB6C73B" w14:textId="050600FF" w:rsidR="0089231F" w:rsidRPr="005268E1" w:rsidRDefault="0089231F" w:rsidP="0089231F">
      <w:pPr>
        <w:pStyle w:val="Akapitzlist"/>
        <w:numPr>
          <w:ilvl w:val="0"/>
          <w:numId w:val="40"/>
        </w:numPr>
        <w:jc w:val="both"/>
        <w:rPr>
          <w:sz w:val="22"/>
          <w:szCs w:val="22"/>
        </w:rPr>
      </w:pPr>
      <w:r w:rsidRPr="005268E1">
        <w:rPr>
          <w:sz w:val="22"/>
          <w:szCs w:val="22"/>
        </w:rPr>
        <w:t>kontrola połączeń hydraulicznych pod kątem korozji i szczelności,</w:t>
      </w:r>
    </w:p>
    <w:p w14:paraId="0E955611" w14:textId="77777777" w:rsidR="0089231F" w:rsidRPr="005268E1" w:rsidRDefault="0089231F" w:rsidP="0089231F">
      <w:pPr>
        <w:pStyle w:val="Akapitzlist"/>
        <w:numPr>
          <w:ilvl w:val="0"/>
          <w:numId w:val="40"/>
        </w:numPr>
        <w:jc w:val="both"/>
        <w:rPr>
          <w:sz w:val="22"/>
          <w:szCs w:val="22"/>
        </w:rPr>
      </w:pPr>
      <w:r w:rsidRPr="005268E1">
        <w:rPr>
          <w:sz w:val="22"/>
          <w:szCs w:val="22"/>
        </w:rPr>
        <w:t>sprawdzenie działania zasuw odcinających i zaworów zwrotnych,</w:t>
      </w:r>
    </w:p>
    <w:p w14:paraId="03319954" w14:textId="77777777" w:rsidR="0089231F" w:rsidRDefault="0089231F" w:rsidP="0089231F">
      <w:pPr>
        <w:pStyle w:val="Akapitzlist"/>
        <w:numPr>
          <w:ilvl w:val="0"/>
          <w:numId w:val="40"/>
        </w:numPr>
        <w:jc w:val="both"/>
        <w:rPr>
          <w:sz w:val="22"/>
          <w:szCs w:val="22"/>
        </w:rPr>
      </w:pPr>
      <w:r w:rsidRPr="005268E1">
        <w:rPr>
          <w:sz w:val="22"/>
          <w:szCs w:val="22"/>
        </w:rPr>
        <w:t>sprawdzenie działania</w:t>
      </w:r>
      <w:r w:rsidRPr="0089231F">
        <w:rPr>
          <w:sz w:val="22"/>
          <w:szCs w:val="22"/>
        </w:rPr>
        <w:t xml:space="preserve"> urządzeń pomiarowych,</w:t>
      </w:r>
    </w:p>
    <w:p w14:paraId="43F9E7FE" w14:textId="77777777" w:rsidR="0089231F" w:rsidRDefault="0089231F" w:rsidP="0089231F">
      <w:pPr>
        <w:pStyle w:val="Akapitzlist"/>
        <w:numPr>
          <w:ilvl w:val="0"/>
          <w:numId w:val="40"/>
        </w:numPr>
        <w:jc w:val="both"/>
        <w:rPr>
          <w:sz w:val="22"/>
          <w:szCs w:val="22"/>
        </w:rPr>
      </w:pPr>
      <w:r w:rsidRPr="0089231F">
        <w:rPr>
          <w:sz w:val="22"/>
          <w:szCs w:val="22"/>
        </w:rPr>
        <w:t>sprawdzenie działania automatyki, wprowadzenie ewentualnych korekt,</w:t>
      </w:r>
    </w:p>
    <w:p w14:paraId="713CB6B5" w14:textId="77777777" w:rsidR="0089231F" w:rsidRDefault="0089231F" w:rsidP="0089231F">
      <w:pPr>
        <w:pStyle w:val="Akapitzlist"/>
        <w:numPr>
          <w:ilvl w:val="0"/>
          <w:numId w:val="40"/>
        </w:numPr>
        <w:jc w:val="both"/>
        <w:rPr>
          <w:sz w:val="22"/>
          <w:szCs w:val="22"/>
        </w:rPr>
      </w:pPr>
      <w:r w:rsidRPr="0089231F">
        <w:rPr>
          <w:sz w:val="22"/>
          <w:szCs w:val="22"/>
        </w:rPr>
        <w:t>kontrola zabezpieczeń,</w:t>
      </w:r>
    </w:p>
    <w:p w14:paraId="3B1E7415" w14:textId="5C778BD8" w:rsidR="0089231F" w:rsidRPr="0089231F" w:rsidRDefault="0089231F" w:rsidP="0089231F">
      <w:pPr>
        <w:pStyle w:val="Akapitzlist"/>
        <w:numPr>
          <w:ilvl w:val="0"/>
          <w:numId w:val="40"/>
        </w:numPr>
        <w:jc w:val="both"/>
        <w:rPr>
          <w:sz w:val="22"/>
          <w:szCs w:val="22"/>
        </w:rPr>
      </w:pPr>
      <w:r w:rsidRPr="0089231F">
        <w:rPr>
          <w:sz w:val="22"/>
          <w:szCs w:val="22"/>
        </w:rPr>
        <w:t>ustalenie ewentualnego zapotrzebowania na części zamienne.</w:t>
      </w:r>
    </w:p>
    <w:p w14:paraId="0925B180" w14:textId="77777777" w:rsidR="00652C16" w:rsidRDefault="00652C16" w:rsidP="006869AE">
      <w:pPr>
        <w:pStyle w:val="Tekstpodstawowywcity3"/>
        <w:spacing w:after="0"/>
        <w:ind w:left="0"/>
        <w:jc w:val="center"/>
        <w:rPr>
          <w:b/>
          <w:color w:val="000000"/>
          <w:sz w:val="22"/>
          <w:szCs w:val="22"/>
        </w:rPr>
      </w:pPr>
    </w:p>
    <w:p w14:paraId="75D47764" w14:textId="119B2D4E" w:rsidR="001300D5" w:rsidRPr="00FC4F02" w:rsidRDefault="001300D5" w:rsidP="006869AE">
      <w:pPr>
        <w:pStyle w:val="Tekstpodstawowywcity3"/>
        <w:spacing w:after="0"/>
        <w:ind w:left="0"/>
        <w:jc w:val="center"/>
        <w:rPr>
          <w:b/>
          <w:color w:val="000000"/>
          <w:sz w:val="22"/>
          <w:szCs w:val="22"/>
        </w:rPr>
      </w:pPr>
      <w:r w:rsidRPr="00FC4F02">
        <w:rPr>
          <w:b/>
          <w:color w:val="000000"/>
          <w:sz w:val="22"/>
          <w:szCs w:val="22"/>
        </w:rPr>
        <w:t>§ 2</w:t>
      </w:r>
    </w:p>
    <w:p w14:paraId="44CD693D" w14:textId="7FBEAEC3" w:rsidR="00880F11" w:rsidRPr="00CC5747" w:rsidRDefault="0037320D" w:rsidP="00835766">
      <w:pPr>
        <w:pStyle w:val="Tekstpodstawowywcity3"/>
        <w:spacing w:after="0"/>
        <w:ind w:left="0"/>
        <w:jc w:val="center"/>
        <w:rPr>
          <w:b/>
          <w:i/>
          <w:color w:val="000000"/>
          <w:sz w:val="22"/>
          <w:szCs w:val="22"/>
        </w:rPr>
      </w:pPr>
      <w:r w:rsidRPr="00CC5747">
        <w:rPr>
          <w:b/>
          <w:i/>
          <w:color w:val="000000"/>
          <w:sz w:val="22"/>
          <w:szCs w:val="22"/>
        </w:rPr>
        <w:t xml:space="preserve">Obowiązki </w:t>
      </w:r>
      <w:r w:rsidR="00E57481" w:rsidRPr="00CC5747">
        <w:rPr>
          <w:b/>
          <w:i/>
          <w:color w:val="000000"/>
          <w:sz w:val="22"/>
          <w:szCs w:val="22"/>
        </w:rPr>
        <w:t>Wykonawcy</w:t>
      </w:r>
    </w:p>
    <w:p w14:paraId="174B2673" w14:textId="3B7A8493" w:rsidR="00880F11" w:rsidRPr="00FC4F02" w:rsidRDefault="00880F11" w:rsidP="00835766">
      <w:pPr>
        <w:pStyle w:val="Akapitzlist"/>
        <w:numPr>
          <w:ilvl w:val="0"/>
          <w:numId w:val="29"/>
        </w:numPr>
        <w:jc w:val="both"/>
        <w:rPr>
          <w:rFonts w:eastAsia="Arial Unicode MS"/>
          <w:kern w:val="3"/>
          <w:sz w:val="22"/>
          <w:szCs w:val="22"/>
          <w:lang w:eastAsia="en-US" w:bidi="en-US"/>
        </w:rPr>
      </w:pPr>
      <w:r w:rsidRPr="00FC4F02">
        <w:rPr>
          <w:rFonts w:eastAsia="Arial Unicode MS"/>
          <w:kern w:val="3"/>
          <w:sz w:val="22"/>
          <w:szCs w:val="22"/>
          <w:lang w:eastAsia="en-US" w:bidi="en-US"/>
        </w:rPr>
        <w:t xml:space="preserve">Wykonawca zobowiązuje się do wykonywania przeglądów </w:t>
      </w:r>
      <w:r w:rsidRPr="00760449">
        <w:rPr>
          <w:rFonts w:eastAsia="Arial Unicode MS"/>
          <w:kern w:val="3"/>
          <w:sz w:val="22"/>
          <w:szCs w:val="22"/>
          <w:lang w:eastAsia="en-US" w:bidi="en-US"/>
        </w:rPr>
        <w:t>określonych w § 1</w:t>
      </w:r>
      <w:r w:rsidR="00A45C49">
        <w:rPr>
          <w:rFonts w:eastAsia="Arial Unicode MS"/>
          <w:kern w:val="3"/>
          <w:sz w:val="22"/>
          <w:szCs w:val="22"/>
          <w:lang w:eastAsia="en-US" w:bidi="en-US"/>
        </w:rPr>
        <w:t xml:space="preserve"> </w:t>
      </w:r>
      <w:r w:rsidRPr="00FC4F02">
        <w:rPr>
          <w:rFonts w:eastAsia="Arial Unicode MS"/>
          <w:kern w:val="3"/>
          <w:sz w:val="22"/>
          <w:szCs w:val="22"/>
          <w:lang w:eastAsia="en-US" w:bidi="en-US"/>
        </w:rPr>
        <w:t>w terminach uzgodnionych telefonicznie bądź drogą elektroniczną  z Zamawiającym,</w:t>
      </w:r>
      <w:r w:rsidR="00A45C49">
        <w:rPr>
          <w:rFonts w:eastAsia="Arial Unicode MS"/>
          <w:kern w:val="3"/>
          <w:sz w:val="22"/>
          <w:szCs w:val="22"/>
          <w:lang w:eastAsia="en-US" w:bidi="en-US"/>
        </w:rPr>
        <w:t xml:space="preserve"> </w:t>
      </w:r>
      <w:r w:rsidRPr="00FC4F02">
        <w:rPr>
          <w:rFonts w:eastAsia="Arial Unicode MS"/>
          <w:kern w:val="3"/>
          <w:sz w:val="22"/>
          <w:szCs w:val="22"/>
          <w:lang w:eastAsia="en-US" w:bidi="en-US"/>
        </w:rPr>
        <w:t>z</w:t>
      </w:r>
      <w:r w:rsidR="00A45C49">
        <w:rPr>
          <w:rFonts w:eastAsia="Arial Unicode MS"/>
          <w:kern w:val="3"/>
          <w:sz w:val="22"/>
          <w:szCs w:val="22"/>
          <w:lang w:eastAsia="en-US" w:bidi="en-US"/>
        </w:rPr>
        <w:t xml:space="preserve"> </w:t>
      </w:r>
      <w:r w:rsidRPr="00FC4F02">
        <w:rPr>
          <w:rFonts w:eastAsia="Arial Unicode MS"/>
          <w:kern w:val="3"/>
          <w:sz w:val="22"/>
          <w:szCs w:val="22"/>
          <w:lang w:eastAsia="en-US" w:bidi="en-US"/>
        </w:rPr>
        <w:t xml:space="preserve">zastrzeżeniem § 3. </w:t>
      </w:r>
    </w:p>
    <w:p w14:paraId="390EC2B9" w14:textId="41A1D3C3" w:rsidR="00100E05" w:rsidRPr="00FC4F02" w:rsidRDefault="004B55C5" w:rsidP="00835766">
      <w:pPr>
        <w:pStyle w:val="Akapitzlist"/>
        <w:numPr>
          <w:ilvl w:val="0"/>
          <w:numId w:val="29"/>
        </w:numPr>
        <w:jc w:val="both"/>
        <w:rPr>
          <w:rFonts w:eastAsia="Arial Unicode MS"/>
          <w:kern w:val="3"/>
          <w:sz w:val="22"/>
          <w:szCs w:val="22"/>
          <w:lang w:eastAsia="en-US" w:bidi="en-US"/>
        </w:rPr>
      </w:pPr>
      <w:r w:rsidRPr="00FC4F02">
        <w:rPr>
          <w:sz w:val="22"/>
          <w:szCs w:val="22"/>
        </w:rPr>
        <w:t>Przedmiot umowy Wykonawca zobowiązuje się wykonywać</w:t>
      </w:r>
      <w:r w:rsidR="008802A9" w:rsidRPr="00FC4F02">
        <w:rPr>
          <w:sz w:val="22"/>
          <w:szCs w:val="22"/>
        </w:rPr>
        <w:t xml:space="preserve"> we wcześniej ustalonych terminach tylko i wyłącznie w dniach roboczych</w:t>
      </w:r>
      <w:r w:rsidRPr="00FC4F02">
        <w:rPr>
          <w:sz w:val="22"/>
          <w:szCs w:val="22"/>
        </w:rPr>
        <w:t xml:space="preserve"> w godz. </w:t>
      </w:r>
      <w:r w:rsidRPr="00FC4F02">
        <w:rPr>
          <w:b/>
          <w:sz w:val="22"/>
          <w:szCs w:val="22"/>
        </w:rPr>
        <w:t>od 7</w:t>
      </w:r>
      <w:r w:rsidRPr="00FC4F02">
        <w:rPr>
          <w:b/>
          <w:sz w:val="22"/>
          <w:szCs w:val="22"/>
          <w:vertAlign w:val="superscript"/>
        </w:rPr>
        <w:t xml:space="preserve">00 </w:t>
      </w:r>
      <w:r w:rsidRPr="00FC4F02">
        <w:rPr>
          <w:b/>
          <w:sz w:val="22"/>
          <w:szCs w:val="22"/>
        </w:rPr>
        <w:t>do 1</w:t>
      </w:r>
      <w:r w:rsidR="00880F11" w:rsidRPr="00FC4F02">
        <w:rPr>
          <w:b/>
          <w:sz w:val="22"/>
          <w:szCs w:val="22"/>
        </w:rPr>
        <w:t>4</w:t>
      </w:r>
      <w:r w:rsidRPr="00FC4F02">
        <w:rPr>
          <w:b/>
          <w:sz w:val="22"/>
          <w:szCs w:val="22"/>
          <w:vertAlign w:val="superscript"/>
        </w:rPr>
        <w:t>00</w:t>
      </w:r>
      <w:r w:rsidR="00100E05" w:rsidRPr="003E265F">
        <w:rPr>
          <w:bCs/>
          <w:sz w:val="22"/>
          <w:szCs w:val="22"/>
        </w:rPr>
        <w:t>,</w:t>
      </w:r>
      <w:r w:rsidR="00100E05" w:rsidRPr="00FC4F02">
        <w:rPr>
          <w:sz w:val="22"/>
          <w:szCs w:val="22"/>
        </w:rPr>
        <w:t xml:space="preserve"> przy udziale wyznaczonego pracownika Zamawiającego.</w:t>
      </w:r>
    </w:p>
    <w:p w14:paraId="06510ED9" w14:textId="77777777" w:rsidR="00E37BE5" w:rsidRPr="00FC4F02" w:rsidRDefault="00E37BE5" w:rsidP="00835766">
      <w:pPr>
        <w:pStyle w:val="Akapitzlist"/>
        <w:numPr>
          <w:ilvl w:val="0"/>
          <w:numId w:val="29"/>
        </w:numPr>
        <w:jc w:val="both"/>
        <w:rPr>
          <w:sz w:val="22"/>
          <w:szCs w:val="22"/>
          <w:u w:val="single"/>
        </w:rPr>
      </w:pPr>
      <w:r w:rsidRPr="00FC4F02">
        <w:rPr>
          <w:sz w:val="22"/>
          <w:szCs w:val="22"/>
          <w:u w:val="single"/>
        </w:rPr>
        <w:lastRenderedPageBreak/>
        <w:t xml:space="preserve">Wykonawca zobowiązany jest do przeprowadzenia przeglądu tylko w obecności pracownika Działu Inwestycyjno-Remontowego upoważnionego przez  Zamawiającego oraz we wcześniej ustalonej godzinie, </w:t>
      </w:r>
      <w:r w:rsidRPr="00FC4F02">
        <w:rPr>
          <w:sz w:val="22"/>
          <w:szCs w:val="22"/>
        </w:rPr>
        <w:t xml:space="preserve">z zastrzeżeniem, iż Strony mogą uzgodnić inny sposób wykonania przedmiotu umowy. </w:t>
      </w:r>
    </w:p>
    <w:p w14:paraId="6EB353ED" w14:textId="77777777" w:rsidR="005B6834" w:rsidRPr="00FC4F02" w:rsidRDefault="005B6834" w:rsidP="00835766">
      <w:pPr>
        <w:pStyle w:val="Akapitzlist"/>
        <w:numPr>
          <w:ilvl w:val="0"/>
          <w:numId w:val="29"/>
        </w:numPr>
        <w:jc w:val="both"/>
        <w:rPr>
          <w:sz w:val="22"/>
          <w:szCs w:val="22"/>
        </w:rPr>
      </w:pPr>
      <w:r w:rsidRPr="00FC4F02">
        <w:rPr>
          <w:sz w:val="22"/>
          <w:szCs w:val="22"/>
          <w:lang w:eastAsia="zh-CN" w:bidi="hi-IN"/>
        </w:rPr>
        <w:t>Rzetelne i terminowe wykonanie powierzonych prac z najwyższa starannością, zgodnie                         z obowiązującymi w tym zakresie przepisami prawa i normami, w szczególności z zasadami sztuki,  przepisami BHP i ppoż. oraz zleceniami Zamawiającego.</w:t>
      </w:r>
    </w:p>
    <w:p w14:paraId="70A794AB" w14:textId="0634D7B1" w:rsidR="001273DA" w:rsidRPr="00FC4F02" w:rsidRDefault="00E92B9F" w:rsidP="00835766">
      <w:pPr>
        <w:pStyle w:val="Akapitzlist"/>
        <w:numPr>
          <w:ilvl w:val="0"/>
          <w:numId w:val="29"/>
        </w:numPr>
        <w:jc w:val="both"/>
        <w:rPr>
          <w:sz w:val="22"/>
          <w:szCs w:val="22"/>
        </w:rPr>
      </w:pPr>
      <w:r w:rsidRPr="00FC4F02">
        <w:rPr>
          <w:sz w:val="22"/>
          <w:szCs w:val="22"/>
        </w:rPr>
        <w:t>N</w:t>
      </w:r>
      <w:r w:rsidR="006D3F15" w:rsidRPr="00FC4F02">
        <w:rPr>
          <w:sz w:val="22"/>
          <w:szCs w:val="22"/>
        </w:rPr>
        <w:t xml:space="preserve">a </w:t>
      </w:r>
      <w:r w:rsidR="008802A9" w:rsidRPr="00FC4F02">
        <w:rPr>
          <w:sz w:val="22"/>
          <w:szCs w:val="22"/>
        </w:rPr>
        <w:t>14</w:t>
      </w:r>
      <w:r w:rsidRPr="00FC4F02">
        <w:rPr>
          <w:sz w:val="22"/>
          <w:szCs w:val="22"/>
        </w:rPr>
        <w:t xml:space="preserve"> dni przed planowanym terminem rozpoczęcia kontroli instalacji należy poinformować użytkowników lub mieszkańców budynku o celu, podstawach prawnych</w:t>
      </w:r>
      <w:r w:rsidR="00AC74BB" w:rsidRPr="00FC4F02">
        <w:rPr>
          <w:sz w:val="22"/>
          <w:szCs w:val="22"/>
        </w:rPr>
        <w:t xml:space="preserve"> </w:t>
      </w:r>
      <w:r w:rsidRPr="00FC4F02">
        <w:rPr>
          <w:sz w:val="22"/>
          <w:szCs w:val="22"/>
        </w:rPr>
        <w:t>i warunkach planowanej kontroli. Formą powiadomienia może być ogłoszenie na tablicy ogłoszeń.</w:t>
      </w:r>
    </w:p>
    <w:p w14:paraId="67FF61C6" w14:textId="77777777" w:rsidR="001273DA" w:rsidRPr="00FC4F02" w:rsidRDefault="00C824CF" w:rsidP="00835766">
      <w:pPr>
        <w:pStyle w:val="Akapitzlist"/>
        <w:numPr>
          <w:ilvl w:val="0"/>
          <w:numId w:val="29"/>
        </w:numPr>
        <w:jc w:val="both"/>
        <w:rPr>
          <w:sz w:val="22"/>
          <w:szCs w:val="22"/>
        </w:rPr>
      </w:pPr>
      <w:r w:rsidRPr="00FC4F02">
        <w:rPr>
          <w:sz w:val="22"/>
          <w:szCs w:val="22"/>
        </w:rPr>
        <w:t>Kontrolę stanu technicznego przewodów kominowych obiektów budowlanych mogą przeprowadzać wyłącznie osoby posiadające uprawnienia budowlane</w:t>
      </w:r>
      <w:r w:rsidR="00131C03" w:rsidRPr="00FC4F02">
        <w:rPr>
          <w:sz w:val="22"/>
          <w:szCs w:val="22"/>
        </w:rPr>
        <w:t xml:space="preserve"> w odpowiedniej specjalności i w</w:t>
      </w:r>
      <w:r w:rsidRPr="00FC4F02">
        <w:rPr>
          <w:sz w:val="22"/>
          <w:szCs w:val="22"/>
        </w:rPr>
        <w:t xml:space="preserve"> odpowiednim zakresie</w:t>
      </w:r>
      <w:r w:rsidR="00344774" w:rsidRPr="00FC4F02">
        <w:rPr>
          <w:sz w:val="22"/>
          <w:szCs w:val="22"/>
        </w:rPr>
        <w:t>.</w:t>
      </w:r>
    </w:p>
    <w:p w14:paraId="4B56DA4C" w14:textId="2DF51BD3" w:rsidR="001273DA" w:rsidRPr="00FC4F02" w:rsidRDefault="00C824CF" w:rsidP="00835766">
      <w:pPr>
        <w:pStyle w:val="Akapitzlist"/>
        <w:numPr>
          <w:ilvl w:val="0"/>
          <w:numId w:val="29"/>
        </w:numPr>
        <w:jc w:val="both"/>
        <w:rPr>
          <w:sz w:val="22"/>
          <w:szCs w:val="22"/>
        </w:rPr>
      </w:pPr>
      <w:r w:rsidRPr="00FC4F02">
        <w:rPr>
          <w:sz w:val="22"/>
          <w:szCs w:val="22"/>
        </w:rPr>
        <w:t xml:space="preserve">Kontrolę stanu technicznego </w:t>
      </w:r>
      <w:r w:rsidR="003C28D6">
        <w:rPr>
          <w:sz w:val="22"/>
          <w:szCs w:val="22"/>
        </w:rPr>
        <w:t xml:space="preserve">zestawu hydroforowego </w:t>
      </w:r>
      <w:r w:rsidRPr="00FC4F02">
        <w:rPr>
          <w:sz w:val="22"/>
          <w:szCs w:val="22"/>
        </w:rPr>
        <w:t>mogą wykonywać osoby posiadające uprawnienia budowl</w:t>
      </w:r>
      <w:r w:rsidR="00131C03" w:rsidRPr="00FC4F02">
        <w:rPr>
          <w:sz w:val="22"/>
          <w:szCs w:val="22"/>
        </w:rPr>
        <w:t xml:space="preserve">ane w odpowiedniej specjalności i </w:t>
      </w:r>
      <w:r w:rsidR="009734FD" w:rsidRPr="00FC4F02">
        <w:rPr>
          <w:sz w:val="22"/>
          <w:szCs w:val="22"/>
        </w:rPr>
        <w:t>odpowiednim zakresie.</w:t>
      </w:r>
    </w:p>
    <w:p w14:paraId="5E0168A1" w14:textId="47826163" w:rsidR="00C70375" w:rsidRPr="00FC4F02" w:rsidRDefault="00384AED" w:rsidP="00835766">
      <w:pPr>
        <w:pStyle w:val="Akapitzlist"/>
        <w:numPr>
          <w:ilvl w:val="0"/>
          <w:numId w:val="29"/>
        </w:numPr>
        <w:jc w:val="both"/>
        <w:rPr>
          <w:b/>
          <w:color w:val="000000"/>
          <w:sz w:val="22"/>
          <w:szCs w:val="22"/>
        </w:rPr>
      </w:pPr>
      <w:r w:rsidRPr="00FC4F02">
        <w:rPr>
          <w:color w:val="000000"/>
          <w:sz w:val="22"/>
          <w:szCs w:val="22"/>
        </w:rPr>
        <w:t>Strony ustalają, że po stronie Wykonawcy leży</w:t>
      </w:r>
      <w:r w:rsidR="00F73D15" w:rsidRPr="00FC4F02">
        <w:rPr>
          <w:sz w:val="22"/>
          <w:szCs w:val="22"/>
        </w:rPr>
        <w:t xml:space="preserve"> sporządzenie protokoł</w:t>
      </w:r>
      <w:r w:rsidR="003C28D6">
        <w:rPr>
          <w:sz w:val="22"/>
          <w:szCs w:val="22"/>
        </w:rPr>
        <w:t>u</w:t>
      </w:r>
      <w:r w:rsidR="00F73D15" w:rsidRPr="00FC4F02">
        <w:rPr>
          <w:sz w:val="22"/>
          <w:szCs w:val="22"/>
        </w:rPr>
        <w:t xml:space="preserve"> </w:t>
      </w:r>
      <w:r w:rsidRPr="00FC4F02">
        <w:rPr>
          <w:sz w:val="22"/>
          <w:szCs w:val="22"/>
        </w:rPr>
        <w:t>z przeprowadzon</w:t>
      </w:r>
      <w:r w:rsidR="003C28D6">
        <w:rPr>
          <w:sz w:val="22"/>
          <w:szCs w:val="22"/>
        </w:rPr>
        <w:t>ego</w:t>
      </w:r>
      <w:r w:rsidRPr="00FC4F02">
        <w:rPr>
          <w:sz w:val="22"/>
          <w:szCs w:val="22"/>
        </w:rPr>
        <w:t xml:space="preserve"> przegląd</w:t>
      </w:r>
      <w:r w:rsidR="003C28D6">
        <w:rPr>
          <w:sz w:val="22"/>
          <w:szCs w:val="22"/>
        </w:rPr>
        <w:t>u</w:t>
      </w:r>
      <w:r w:rsidRPr="00FC4F02">
        <w:rPr>
          <w:sz w:val="22"/>
          <w:szCs w:val="22"/>
        </w:rPr>
        <w:t xml:space="preserve"> </w:t>
      </w:r>
      <w:r w:rsidR="003C28D6">
        <w:rPr>
          <w:sz w:val="22"/>
          <w:szCs w:val="22"/>
        </w:rPr>
        <w:t xml:space="preserve">zestawu hydroforowego </w:t>
      </w:r>
      <w:r w:rsidR="00F52BEC" w:rsidRPr="00FC4F02">
        <w:rPr>
          <w:sz w:val="22"/>
          <w:szCs w:val="22"/>
        </w:rPr>
        <w:t>(2 egzemplarzy w wersji papierowej  i jednej wersji elektronicznej na CD</w:t>
      </w:r>
      <w:r w:rsidR="00875DAE">
        <w:rPr>
          <w:sz w:val="22"/>
          <w:szCs w:val="22"/>
        </w:rPr>
        <w:t xml:space="preserve"> / Pendrive</w:t>
      </w:r>
      <w:r w:rsidR="00F52BEC" w:rsidRPr="00FC4F02">
        <w:rPr>
          <w:sz w:val="22"/>
          <w:szCs w:val="22"/>
        </w:rPr>
        <w:t xml:space="preserve"> w formie wydruku PDF z programu, w którym sporządzany jest protokół)</w:t>
      </w:r>
      <w:r w:rsidR="00BD6ED0" w:rsidRPr="00FC4F02">
        <w:rPr>
          <w:sz w:val="22"/>
          <w:szCs w:val="22"/>
        </w:rPr>
        <w:t>,</w:t>
      </w:r>
      <w:r w:rsidR="00F73D15" w:rsidRPr="00FC4F02">
        <w:rPr>
          <w:sz w:val="22"/>
          <w:szCs w:val="22"/>
        </w:rPr>
        <w:t xml:space="preserve"> </w:t>
      </w:r>
      <w:r w:rsidRPr="00FC4F02">
        <w:rPr>
          <w:sz w:val="22"/>
          <w:szCs w:val="22"/>
        </w:rPr>
        <w:t>określon</w:t>
      </w:r>
      <w:r w:rsidR="003C28D6">
        <w:rPr>
          <w:sz w:val="22"/>
          <w:szCs w:val="22"/>
        </w:rPr>
        <w:t>ego</w:t>
      </w:r>
      <w:r w:rsidRPr="00FC4F02">
        <w:rPr>
          <w:sz w:val="22"/>
          <w:szCs w:val="22"/>
        </w:rPr>
        <w:t xml:space="preserve"> w </w:t>
      </w:r>
      <w:r w:rsidRPr="00FC4F02">
        <w:rPr>
          <w:spacing w:val="-8"/>
          <w:sz w:val="22"/>
          <w:szCs w:val="22"/>
        </w:rPr>
        <w:t>§</w:t>
      </w:r>
      <w:r w:rsidR="00786430" w:rsidRPr="00FC4F02">
        <w:rPr>
          <w:spacing w:val="-8"/>
          <w:sz w:val="22"/>
          <w:szCs w:val="22"/>
        </w:rPr>
        <w:t xml:space="preserve"> </w:t>
      </w:r>
      <w:r w:rsidR="00BA345B" w:rsidRPr="00FC4F02">
        <w:rPr>
          <w:sz w:val="22"/>
          <w:szCs w:val="22"/>
        </w:rPr>
        <w:t>1</w:t>
      </w:r>
      <w:r w:rsidR="00F73D15" w:rsidRPr="00FC4F02">
        <w:rPr>
          <w:sz w:val="22"/>
          <w:szCs w:val="22"/>
        </w:rPr>
        <w:t xml:space="preserve">. </w:t>
      </w:r>
    </w:p>
    <w:p w14:paraId="6702511D" w14:textId="77777777" w:rsidR="001300D5" w:rsidRPr="00FC4F02" w:rsidRDefault="001300D5" w:rsidP="00D1582E">
      <w:pPr>
        <w:pStyle w:val="Tekstpodstawowywcity3"/>
        <w:spacing w:after="0"/>
        <w:ind w:left="0"/>
        <w:jc w:val="center"/>
        <w:rPr>
          <w:b/>
          <w:color w:val="000000"/>
          <w:sz w:val="22"/>
          <w:szCs w:val="22"/>
        </w:rPr>
      </w:pPr>
      <w:r w:rsidRPr="00FC4F02">
        <w:rPr>
          <w:b/>
          <w:color w:val="000000"/>
          <w:sz w:val="22"/>
          <w:szCs w:val="22"/>
        </w:rPr>
        <w:t>§ 3</w:t>
      </w:r>
    </w:p>
    <w:p w14:paraId="5EEEBE8B" w14:textId="77777777" w:rsidR="0037320D" w:rsidRPr="00CC5747" w:rsidRDefault="0037320D" w:rsidP="006869AE">
      <w:pPr>
        <w:pStyle w:val="Tekstpodstawowywcity3"/>
        <w:spacing w:after="0"/>
        <w:ind w:left="0"/>
        <w:jc w:val="center"/>
        <w:rPr>
          <w:b/>
          <w:i/>
          <w:color w:val="000000"/>
          <w:sz w:val="22"/>
          <w:szCs w:val="22"/>
        </w:rPr>
      </w:pPr>
      <w:r w:rsidRPr="00CC5747">
        <w:rPr>
          <w:b/>
          <w:i/>
          <w:color w:val="000000"/>
          <w:sz w:val="22"/>
          <w:szCs w:val="22"/>
        </w:rPr>
        <w:t>Termin realizacji umowy</w:t>
      </w:r>
    </w:p>
    <w:p w14:paraId="0810C1C0" w14:textId="7B523C56" w:rsidR="009A0AC3" w:rsidRPr="00FC4F02" w:rsidRDefault="001300D5" w:rsidP="006869AE">
      <w:pPr>
        <w:pStyle w:val="Tekstpodstawowywcity3"/>
        <w:spacing w:after="0"/>
        <w:ind w:left="0"/>
        <w:jc w:val="both"/>
        <w:rPr>
          <w:b/>
          <w:sz w:val="22"/>
          <w:szCs w:val="22"/>
        </w:rPr>
      </w:pPr>
      <w:r w:rsidRPr="00FC4F02">
        <w:rPr>
          <w:color w:val="000000"/>
          <w:sz w:val="22"/>
          <w:szCs w:val="22"/>
        </w:rPr>
        <w:t>Umowa niniejsza będzie real</w:t>
      </w:r>
      <w:r w:rsidR="0013615D" w:rsidRPr="00FC4F02">
        <w:rPr>
          <w:color w:val="000000"/>
          <w:sz w:val="22"/>
          <w:szCs w:val="22"/>
        </w:rPr>
        <w:t xml:space="preserve">izowana od dnia zawarcia umowy </w:t>
      </w:r>
      <w:r w:rsidR="00483E48" w:rsidRPr="00FC4F02">
        <w:rPr>
          <w:color w:val="000000"/>
          <w:sz w:val="22"/>
          <w:szCs w:val="22"/>
        </w:rPr>
        <w:t xml:space="preserve">do </w:t>
      </w:r>
      <w:r w:rsidR="00483E48" w:rsidRPr="00FC4F02">
        <w:rPr>
          <w:color w:val="000000" w:themeColor="text1"/>
          <w:sz w:val="22"/>
          <w:szCs w:val="22"/>
        </w:rPr>
        <w:t xml:space="preserve">dnia </w:t>
      </w:r>
      <w:r w:rsidR="000369D6">
        <w:rPr>
          <w:b/>
          <w:sz w:val="22"/>
          <w:szCs w:val="22"/>
        </w:rPr>
        <w:t>31.05</w:t>
      </w:r>
      <w:r w:rsidR="0010084A">
        <w:rPr>
          <w:b/>
          <w:sz w:val="22"/>
          <w:szCs w:val="22"/>
        </w:rPr>
        <w:t>.2025</w:t>
      </w:r>
      <w:r w:rsidR="00900E96" w:rsidRPr="00FC4F02">
        <w:rPr>
          <w:b/>
          <w:sz w:val="22"/>
          <w:szCs w:val="22"/>
        </w:rPr>
        <w:t xml:space="preserve"> </w:t>
      </w:r>
      <w:r w:rsidRPr="00FC4F02">
        <w:rPr>
          <w:b/>
          <w:sz w:val="22"/>
          <w:szCs w:val="22"/>
        </w:rPr>
        <w:t>r.</w:t>
      </w:r>
    </w:p>
    <w:p w14:paraId="05E5A1C5" w14:textId="77777777" w:rsidR="00535FB0" w:rsidRPr="00FC4F02" w:rsidRDefault="00535FB0" w:rsidP="006869AE">
      <w:pPr>
        <w:pStyle w:val="Tekstpodstawowywcity3"/>
        <w:spacing w:after="0"/>
        <w:ind w:left="0"/>
        <w:jc w:val="both"/>
        <w:rPr>
          <w:color w:val="FF0000"/>
          <w:sz w:val="22"/>
          <w:szCs w:val="22"/>
        </w:rPr>
      </w:pPr>
    </w:p>
    <w:p w14:paraId="7AB25F23" w14:textId="2E4E355E" w:rsidR="00E66CA2" w:rsidRPr="004A7AF8" w:rsidRDefault="00E66CA2" w:rsidP="00E66CA2">
      <w:pPr>
        <w:jc w:val="center"/>
        <w:rPr>
          <w:b/>
          <w:sz w:val="22"/>
          <w:szCs w:val="22"/>
        </w:rPr>
      </w:pPr>
      <w:r w:rsidRPr="004A7AF8">
        <w:rPr>
          <w:b/>
          <w:sz w:val="22"/>
          <w:szCs w:val="22"/>
        </w:rPr>
        <w:t xml:space="preserve">§ </w:t>
      </w:r>
      <w:r w:rsidR="003E265F">
        <w:rPr>
          <w:b/>
          <w:sz w:val="22"/>
          <w:szCs w:val="22"/>
        </w:rPr>
        <w:t>4</w:t>
      </w:r>
    </w:p>
    <w:p w14:paraId="27F8C9A3" w14:textId="77777777" w:rsidR="00E66CA2" w:rsidRPr="00CC5747" w:rsidRDefault="00E66CA2" w:rsidP="00E66CA2">
      <w:pPr>
        <w:pStyle w:val="Nagwek3"/>
        <w:tabs>
          <w:tab w:val="left" w:pos="0"/>
        </w:tabs>
        <w:rPr>
          <w:rFonts w:cs="Times New Roman"/>
          <w:i/>
          <w:sz w:val="22"/>
          <w:szCs w:val="22"/>
        </w:rPr>
      </w:pPr>
      <w:r w:rsidRPr="00CC5747">
        <w:rPr>
          <w:rFonts w:cs="Times New Roman"/>
          <w:i/>
          <w:sz w:val="22"/>
          <w:szCs w:val="22"/>
        </w:rPr>
        <w:t>Wartość umowy</w:t>
      </w:r>
    </w:p>
    <w:p w14:paraId="0E5C38E0" w14:textId="77777777" w:rsidR="00E66CA2" w:rsidRPr="004A7AF8" w:rsidRDefault="00E66CA2" w:rsidP="00E66CA2">
      <w:pPr>
        <w:pStyle w:val="NormalnyWeb"/>
        <w:numPr>
          <w:ilvl w:val="0"/>
          <w:numId w:val="35"/>
        </w:numPr>
        <w:tabs>
          <w:tab w:val="left" w:pos="360"/>
        </w:tabs>
        <w:suppressAutoHyphens/>
        <w:spacing w:before="0" w:beforeAutospacing="0" w:after="0" w:afterAutospacing="0"/>
        <w:jc w:val="both"/>
        <w:rPr>
          <w:sz w:val="22"/>
          <w:szCs w:val="22"/>
        </w:rPr>
      </w:pPr>
      <w:r w:rsidRPr="004A7AF8">
        <w:rPr>
          <w:sz w:val="22"/>
          <w:szCs w:val="22"/>
        </w:rPr>
        <w:t xml:space="preserve">Łączna wartość umowy stanowi zgodnie z ofertą Wykonawcy kwotę brutto ……………… (słownie: ………………………………………………………….. </w:t>
      </w:r>
      <w:r w:rsidRPr="004A7AF8">
        <w:rPr>
          <w:b/>
          <w:sz w:val="22"/>
          <w:szCs w:val="22"/>
        </w:rPr>
        <w:t>zł 00/100</w:t>
      </w:r>
      <w:r w:rsidRPr="004A7AF8">
        <w:rPr>
          <w:sz w:val="22"/>
          <w:szCs w:val="22"/>
        </w:rPr>
        <w:t>), co daje netto ……………………….. (słownie: ………………………………………………..</w:t>
      </w:r>
      <w:r w:rsidRPr="004A7AF8">
        <w:rPr>
          <w:b/>
          <w:sz w:val="22"/>
          <w:szCs w:val="22"/>
        </w:rPr>
        <w:t>zł 00/100</w:t>
      </w:r>
      <w:r w:rsidRPr="004A7AF8">
        <w:rPr>
          <w:sz w:val="22"/>
          <w:szCs w:val="22"/>
        </w:rPr>
        <w:t>).</w:t>
      </w:r>
    </w:p>
    <w:p w14:paraId="449F73F8" w14:textId="77777777" w:rsidR="00E66CA2" w:rsidRPr="00BA4CC7" w:rsidRDefault="00E66CA2" w:rsidP="00E66CA2">
      <w:pPr>
        <w:pStyle w:val="NormalnyWeb"/>
        <w:numPr>
          <w:ilvl w:val="0"/>
          <w:numId w:val="35"/>
        </w:numPr>
        <w:suppressAutoHyphens/>
        <w:spacing w:before="0" w:beforeAutospacing="0" w:after="0" w:afterAutospacing="0"/>
        <w:jc w:val="both"/>
        <w:rPr>
          <w:sz w:val="22"/>
          <w:szCs w:val="22"/>
        </w:rPr>
      </w:pPr>
      <w:r w:rsidRPr="00BA4CC7">
        <w:rPr>
          <w:sz w:val="22"/>
          <w:szCs w:val="22"/>
        </w:rPr>
        <w:t>Wykonawca gwarantuje, że wartość brutto przedmiotu umowy nie wzrośnie przez okres trwania umowy. Obniżenie ceny przedmiotu umowy przez Wykonawcę może nastąpić w każdym czasie i nie wymaga sporządzania aneksu do umowy.</w:t>
      </w:r>
    </w:p>
    <w:p w14:paraId="1F73DC16" w14:textId="77777777" w:rsidR="00E66CA2" w:rsidRDefault="00E66CA2" w:rsidP="00E66CA2">
      <w:pPr>
        <w:pStyle w:val="NormalnyWeb"/>
        <w:tabs>
          <w:tab w:val="left" w:pos="360"/>
        </w:tabs>
        <w:spacing w:before="0" w:beforeAutospacing="0" w:after="0" w:afterAutospacing="0"/>
        <w:jc w:val="center"/>
        <w:rPr>
          <w:b/>
          <w:sz w:val="22"/>
          <w:szCs w:val="22"/>
        </w:rPr>
      </w:pPr>
    </w:p>
    <w:p w14:paraId="4D5F1615" w14:textId="1709AB11" w:rsidR="00E66CA2" w:rsidRPr="004A7AF8" w:rsidRDefault="00E66CA2" w:rsidP="00E66CA2">
      <w:pPr>
        <w:pStyle w:val="NormalnyWeb"/>
        <w:tabs>
          <w:tab w:val="left" w:pos="360"/>
        </w:tabs>
        <w:spacing w:before="0" w:beforeAutospacing="0" w:after="0" w:afterAutospacing="0"/>
        <w:jc w:val="center"/>
        <w:rPr>
          <w:b/>
          <w:sz w:val="22"/>
          <w:szCs w:val="22"/>
        </w:rPr>
      </w:pPr>
      <w:r w:rsidRPr="004A7AF8">
        <w:rPr>
          <w:b/>
          <w:sz w:val="22"/>
          <w:szCs w:val="22"/>
        </w:rPr>
        <w:t>§</w:t>
      </w:r>
      <w:r>
        <w:rPr>
          <w:b/>
          <w:sz w:val="22"/>
          <w:szCs w:val="22"/>
        </w:rPr>
        <w:t xml:space="preserve"> </w:t>
      </w:r>
      <w:r w:rsidR="003E265F">
        <w:rPr>
          <w:b/>
          <w:sz w:val="22"/>
          <w:szCs w:val="22"/>
        </w:rPr>
        <w:t>5</w:t>
      </w:r>
    </w:p>
    <w:p w14:paraId="53DF1465" w14:textId="77777777" w:rsidR="00E66CA2" w:rsidRPr="00CC5747" w:rsidRDefault="00E66CA2" w:rsidP="00E66CA2">
      <w:pPr>
        <w:pStyle w:val="NormalnyWeb"/>
        <w:tabs>
          <w:tab w:val="left" w:pos="360"/>
        </w:tabs>
        <w:spacing w:before="0" w:beforeAutospacing="0" w:after="0" w:afterAutospacing="0"/>
        <w:jc w:val="center"/>
        <w:rPr>
          <w:b/>
          <w:i/>
          <w:sz w:val="22"/>
          <w:szCs w:val="22"/>
        </w:rPr>
      </w:pPr>
      <w:r w:rsidRPr="00CC5747">
        <w:rPr>
          <w:b/>
          <w:i/>
          <w:sz w:val="22"/>
          <w:szCs w:val="22"/>
        </w:rPr>
        <w:t>Warunki płatności</w:t>
      </w:r>
    </w:p>
    <w:p w14:paraId="301E4EB1" w14:textId="77777777" w:rsidR="00E66CA2" w:rsidRPr="004A7AF8" w:rsidRDefault="00E66CA2" w:rsidP="00E66CA2">
      <w:pPr>
        <w:numPr>
          <w:ilvl w:val="0"/>
          <w:numId w:val="36"/>
        </w:numPr>
        <w:tabs>
          <w:tab w:val="num" w:pos="360"/>
        </w:tabs>
        <w:ind w:left="360"/>
        <w:jc w:val="both"/>
        <w:rPr>
          <w:sz w:val="22"/>
          <w:szCs w:val="22"/>
        </w:rPr>
      </w:pPr>
      <w:r w:rsidRPr="004A7AF8">
        <w:rPr>
          <w:sz w:val="22"/>
          <w:szCs w:val="22"/>
        </w:rPr>
        <w:t>Należność za przedmiot umowy zostanie zapłacona przez Zamawiającego na podstawie faktury VAT, wystawionej przez Wykonawcę po protokolarnym odbiorze przedmiotu umowy zatwierdzonym przez Dyrektora Szpitala lub osobę upoważnioną, bez zastrzeżeń.</w:t>
      </w:r>
    </w:p>
    <w:p w14:paraId="15BDBAA3" w14:textId="4BAB6275" w:rsidR="00E66CA2" w:rsidRPr="004A7AF8" w:rsidRDefault="00E66CA2" w:rsidP="00E66CA2">
      <w:pPr>
        <w:numPr>
          <w:ilvl w:val="0"/>
          <w:numId w:val="36"/>
        </w:numPr>
        <w:tabs>
          <w:tab w:val="num" w:pos="360"/>
        </w:tabs>
        <w:ind w:left="360"/>
        <w:jc w:val="both"/>
        <w:rPr>
          <w:sz w:val="22"/>
          <w:szCs w:val="22"/>
        </w:rPr>
      </w:pPr>
      <w:r w:rsidRPr="004A7AF8">
        <w:rPr>
          <w:sz w:val="22"/>
          <w:szCs w:val="22"/>
        </w:rPr>
        <w:t xml:space="preserve">Zapłata należności nastąpi w terminie </w:t>
      </w:r>
      <w:r w:rsidRPr="004A7AF8">
        <w:rPr>
          <w:b/>
          <w:sz w:val="22"/>
          <w:szCs w:val="22"/>
        </w:rPr>
        <w:t>do 60 dni od złożenia prawidłowo wystawionej faktury</w:t>
      </w:r>
      <w:r w:rsidR="00692C83">
        <w:rPr>
          <w:b/>
          <w:sz w:val="22"/>
          <w:szCs w:val="22"/>
        </w:rPr>
        <w:br/>
      </w:r>
      <w:r w:rsidRPr="004A7AF8">
        <w:rPr>
          <w:sz w:val="22"/>
          <w:szCs w:val="22"/>
        </w:rPr>
        <w:t>u Zamawiającego wraz z protokołem odbioru przedmiotu umowy, zatwierdzonym przez Dyrektora Szpitala lub osobę upoważnioną.</w:t>
      </w:r>
    </w:p>
    <w:p w14:paraId="2AADCCFE" w14:textId="77777777" w:rsidR="00E66CA2" w:rsidRPr="004A7AF8" w:rsidRDefault="00E66CA2" w:rsidP="00E66CA2">
      <w:pPr>
        <w:numPr>
          <w:ilvl w:val="0"/>
          <w:numId w:val="36"/>
        </w:numPr>
        <w:tabs>
          <w:tab w:val="num" w:pos="360"/>
        </w:tabs>
        <w:ind w:left="360"/>
        <w:jc w:val="both"/>
        <w:rPr>
          <w:sz w:val="22"/>
          <w:szCs w:val="22"/>
        </w:rPr>
      </w:pPr>
      <w:r w:rsidRPr="004A7AF8">
        <w:rPr>
          <w:sz w:val="22"/>
          <w:szCs w:val="22"/>
        </w:rPr>
        <w:t>Należność będzie przekazana na rachunek bankowy Wykonawcy:</w:t>
      </w:r>
    </w:p>
    <w:p w14:paraId="689DF494" w14:textId="77777777" w:rsidR="00E66CA2" w:rsidRPr="004A7AF8" w:rsidRDefault="00E66CA2" w:rsidP="00E66CA2">
      <w:pPr>
        <w:ind w:left="360"/>
        <w:jc w:val="center"/>
        <w:rPr>
          <w:b/>
          <w:sz w:val="20"/>
          <w:szCs w:val="22"/>
        </w:rPr>
      </w:pPr>
      <w:r w:rsidRPr="004A7AF8">
        <w:rPr>
          <w:b/>
          <w:sz w:val="22"/>
        </w:rPr>
        <w:t>………………………………………………………….</w:t>
      </w:r>
    </w:p>
    <w:p w14:paraId="0EBCB679" w14:textId="77777777" w:rsidR="00E66CA2" w:rsidRPr="004A7AF8" w:rsidRDefault="00E66CA2" w:rsidP="00E66CA2">
      <w:pPr>
        <w:widowControl w:val="0"/>
        <w:numPr>
          <w:ilvl w:val="0"/>
          <w:numId w:val="37"/>
        </w:numPr>
        <w:shd w:val="clear" w:color="auto" w:fill="FFFFFF"/>
        <w:autoSpaceDE w:val="0"/>
        <w:autoSpaceDN w:val="0"/>
        <w:adjustRightInd w:val="0"/>
        <w:ind w:left="426" w:hanging="426"/>
        <w:jc w:val="both"/>
        <w:rPr>
          <w:sz w:val="22"/>
          <w:szCs w:val="22"/>
        </w:rPr>
      </w:pPr>
      <w:r w:rsidRPr="004A7AF8">
        <w:rPr>
          <w:sz w:val="22"/>
          <w:szCs w:val="22"/>
        </w:rPr>
        <w:t xml:space="preserve">Rachunek bankowy, o którym mowa w ust. 3 </w:t>
      </w:r>
      <w:r w:rsidRPr="004A7AF8">
        <w:rPr>
          <w:rFonts w:eastAsia="Arial Unicode MS"/>
          <w:kern w:val="3"/>
          <w:sz w:val="22"/>
          <w:szCs w:val="22"/>
          <w:lang w:bidi="en-US"/>
        </w:rPr>
        <w:t>znajduje się w wykazie podmiotów zarejestrowanych jako podatnicy VAT, niezarejestrowanych oraz wykreślonych i przywróconych do rejestru VAT (w tzw. „białej liście”).</w:t>
      </w:r>
    </w:p>
    <w:p w14:paraId="78B0F83A" w14:textId="77777777" w:rsidR="00E66CA2" w:rsidRPr="004A7AF8" w:rsidRDefault="00E66CA2" w:rsidP="00E66CA2">
      <w:pPr>
        <w:widowControl w:val="0"/>
        <w:numPr>
          <w:ilvl w:val="0"/>
          <w:numId w:val="37"/>
        </w:numPr>
        <w:shd w:val="clear" w:color="auto" w:fill="FFFFFF"/>
        <w:autoSpaceDE w:val="0"/>
        <w:autoSpaceDN w:val="0"/>
        <w:adjustRightInd w:val="0"/>
        <w:ind w:left="426" w:hanging="426"/>
        <w:jc w:val="both"/>
        <w:rPr>
          <w:sz w:val="22"/>
          <w:szCs w:val="22"/>
        </w:rPr>
      </w:pPr>
      <w:r w:rsidRPr="004A7AF8">
        <w:rPr>
          <w:sz w:val="22"/>
        </w:rPr>
        <w:t xml:space="preserve">Zamawiający zobowiązuje się do odbierania ustrukturyzowanych faktur elektronicznych za pośrednictwem Platformy Elektronicznego Fakturowania (PEF) </w:t>
      </w:r>
      <w:hyperlink r:id="rId8" w:history="1">
        <w:r w:rsidRPr="004A7AF8">
          <w:rPr>
            <w:sz w:val="22"/>
            <w:szCs w:val="22"/>
            <w:u w:val="single"/>
          </w:rPr>
          <w:t>https://efaktura.gov.pl/</w:t>
        </w:r>
      </w:hyperlink>
      <w:r w:rsidRPr="004A7AF8">
        <w:rPr>
          <w:sz w:val="22"/>
          <w:szCs w:val="22"/>
        </w:rPr>
        <w:t xml:space="preserve">. </w:t>
      </w:r>
    </w:p>
    <w:p w14:paraId="382FB2B8" w14:textId="77777777" w:rsidR="00E66CA2" w:rsidRPr="004A7AF8" w:rsidRDefault="00E66CA2" w:rsidP="00E66CA2">
      <w:pPr>
        <w:widowControl w:val="0"/>
        <w:numPr>
          <w:ilvl w:val="0"/>
          <w:numId w:val="37"/>
        </w:numPr>
        <w:tabs>
          <w:tab w:val="left" w:pos="426"/>
        </w:tabs>
        <w:autoSpaceDN w:val="0"/>
        <w:jc w:val="both"/>
        <w:textAlignment w:val="baseline"/>
        <w:rPr>
          <w:rFonts w:eastAsia="Arial Unicode MS"/>
          <w:kern w:val="3"/>
          <w:sz w:val="22"/>
          <w:szCs w:val="22"/>
          <w:lang w:eastAsia="en-US" w:bidi="en-US"/>
        </w:rPr>
      </w:pPr>
      <w:r w:rsidRPr="004A7AF8">
        <w:rPr>
          <w:rFonts w:eastAsia="Arial Unicode MS"/>
          <w:kern w:val="3"/>
          <w:sz w:val="22"/>
          <w:szCs w:val="22"/>
          <w:lang w:eastAsia="en-US" w:bidi="en-US"/>
        </w:rPr>
        <w:t>Za dotrzymanie terminu zapłaty uważa się termin obciążenia rachunku Zamawiającego.</w:t>
      </w:r>
    </w:p>
    <w:p w14:paraId="7F7A242D" w14:textId="77777777" w:rsidR="00BE64B8" w:rsidRDefault="00BE64B8" w:rsidP="00384E42">
      <w:pPr>
        <w:pStyle w:val="Tekstpodstawowywcity3"/>
        <w:spacing w:after="0"/>
        <w:ind w:left="0"/>
        <w:rPr>
          <w:b/>
          <w:color w:val="000000"/>
          <w:sz w:val="22"/>
          <w:szCs w:val="22"/>
        </w:rPr>
      </w:pPr>
    </w:p>
    <w:p w14:paraId="767E0E90" w14:textId="274AE684"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6</w:t>
      </w:r>
    </w:p>
    <w:p w14:paraId="5D019097" w14:textId="77777777" w:rsidR="00332D6B" w:rsidRPr="00CC5747" w:rsidRDefault="00332D6B" w:rsidP="006869AE">
      <w:pPr>
        <w:pStyle w:val="Tekstpodstawowywcity3"/>
        <w:spacing w:after="0"/>
        <w:ind w:left="0"/>
        <w:jc w:val="center"/>
        <w:rPr>
          <w:b/>
          <w:i/>
          <w:iCs/>
          <w:color w:val="000000"/>
          <w:sz w:val="22"/>
          <w:szCs w:val="22"/>
        </w:rPr>
      </w:pPr>
      <w:r w:rsidRPr="00CC5747">
        <w:rPr>
          <w:b/>
          <w:i/>
          <w:iCs/>
          <w:color w:val="000000"/>
          <w:sz w:val="22"/>
          <w:szCs w:val="22"/>
        </w:rPr>
        <w:t>Wykonanie przedmiotu umowy</w:t>
      </w:r>
    </w:p>
    <w:p w14:paraId="2014C873" w14:textId="77777777" w:rsidR="001300D5" w:rsidRPr="00665212" w:rsidRDefault="009547D2" w:rsidP="006869AE">
      <w:pPr>
        <w:pStyle w:val="Akapitzlist"/>
        <w:numPr>
          <w:ilvl w:val="0"/>
          <w:numId w:val="1"/>
        </w:numPr>
        <w:autoSpaceDE w:val="0"/>
        <w:autoSpaceDN w:val="0"/>
        <w:adjustRightInd w:val="0"/>
        <w:ind w:left="284" w:hanging="284"/>
        <w:contextualSpacing w:val="0"/>
        <w:jc w:val="both"/>
        <w:rPr>
          <w:sz w:val="22"/>
          <w:szCs w:val="22"/>
        </w:rPr>
      </w:pPr>
      <w:r w:rsidRPr="00FC4F02">
        <w:rPr>
          <w:sz w:val="22"/>
          <w:szCs w:val="22"/>
        </w:rPr>
        <w:t>Wykonawca</w:t>
      </w:r>
      <w:r w:rsidR="001300D5" w:rsidRPr="00FC4F02">
        <w:rPr>
          <w:sz w:val="22"/>
          <w:szCs w:val="22"/>
        </w:rPr>
        <w:t xml:space="preserve"> zobowiązuje się do wykonania przedmiotu umowy z należytą starannością, w sposób </w:t>
      </w:r>
      <w:r w:rsidR="001300D5" w:rsidRPr="00665212">
        <w:rPr>
          <w:sz w:val="22"/>
          <w:szCs w:val="22"/>
        </w:rPr>
        <w:t>zgodny z wymaganiami prawa a w szczególności:</w:t>
      </w:r>
    </w:p>
    <w:p w14:paraId="585AA437" w14:textId="31C6AF9F" w:rsidR="00C37981" w:rsidRPr="00665212" w:rsidRDefault="00E66CA2" w:rsidP="006869AE">
      <w:pPr>
        <w:pStyle w:val="Akapitzlist"/>
        <w:numPr>
          <w:ilvl w:val="0"/>
          <w:numId w:val="24"/>
        </w:numPr>
        <w:autoSpaceDE w:val="0"/>
        <w:autoSpaceDN w:val="0"/>
        <w:adjustRightInd w:val="0"/>
        <w:jc w:val="both"/>
        <w:rPr>
          <w:sz w:val="22"/>
          <w:szCs w:val="22"/>
        </w:rPr>
      </w:pPr>
      <w:r w:rsidRPr="00665212">
        <w:rPr>
          <w:sz w:val="22"/>
          <w:szCs w:val="22"/>
        </w:rPr>
        <w:t>U</w:t>
      </w:r>
      <w:r w:rsidR="00C37981" w:rsidRPr="00665212">
        <w:rPr>
          <w:sz w:val="22"/>
          <w:szCs w:val="22"/>
        </w:rPr>
        <w:t>stawy P</w:t>
      </w:r>
      <w:r w:rsidR="00444EDC" w:rsidRPr="00665212">
        <w:rPr>
          <w:sz w:val="22"/>
          <w:szCs w:val="22"/>
        </w:rPr>
        <w:t xml:space="preserve">rawo </w:t>
      </w:r>
      <w:r w:rsidRPr="00665212">
        <w:rPr>
          <w:sz w:val="22"/>
          <w:szCs w:val="22"/>
        </w:rPr>
        <w:t>b</w:t>
      </w:r>
      <w:r w:rsidR="00444EDC" w:rsidRPr="00665212">
        <w:rPr>
          <w:sz w:val="22"/>
          <w:szCs w:val="22"/>
        </w:rPr>
        <w:t>udowlane</w:t>
      </w:r>
      <w:r w:rsidR="00C37981" w:rsidRPr="00665212">
        <w:rPr>
          <w:sz w:val="22"/>
          <w:szCs w:val="22"/>
        </w:rPr>
        <w:t>;</w:t>
      </w:r>
    </w:p>
    <w:p w14:paraId="4C9A317D" w14:textId="3A5F580E" w:rsidR="001D6AE2" w:rsidRPr="00665212" w:rsidRDefault="00E66CA2" w:rsidP="001D6AE2">
      <w:pPr>
        <w:pStyle w:val="Akapitzlist"/>
        <w:numPr>
          <w:ilvl w:val="0"/>
          <w:numId w:val="24"/>
        </w:numPr>
        <w:autoSpaceDE w:val="0"/>
        <w:autoSpaceDN w:val="0"/>
        <w:adjustRightInd w:val="0"/>
        <w:jc w:val="both"/>
        <w:rPr>
          <w:sz w:val="22"/>
          <w:szCs w:val="22"/>
        </w:rPr>
      </w:pPr>
      <w:r w:rsidRPr="00665212">
        <w:rPr>
          <w:sz w:val="22"/>
          <w:szCs w:val="22"/>
        </w:rPr>
        <w:t>R</w:t>
      </w:r>
      <w:r w:rsidR="00C37981" w:rsidRPr="00665212">
        <w:rPr>
          <w:sz w:val="22"/>
          <w:szCs w:val="22"/>
        </w:rPr>
        <w:t xml:space="preserve">ozporządzenia Ministra Spraw Wewnętrznych i Administracji z dnia 16 sierpnia 1999 r. </w:t>
      </w:r>
      <w:r w:rsidR="009C65D5" w:rsidRPr="00665212">
        <w:rPr>
          <w:sz w:val="22"/>
          <w:szCs w:val="22"/>
        </w:rPr>
        <w:t xml:space="preserve">                  </w:t>
      </w:r>
      <w:r w:rsidR="00C37981" w:rsidRPr="00665212">
        <w:rPr>
          <w:sz w:val="22"/>
          <w:szCs w:val="22"/>
        </w:rPr>
        <w:t xml:space="preserve">w sprawie warunków technicznych użytkowania budynków mieszkalnych (Dz. U. z 1999 r. </w:t>
      </w:r>
      <w:r w:rsidR="00665212" w:rsidRPr="00665212">
        <w:rPr>
          <w:sz w:val="22"/>
          <w:szCs w:val="22"/>
        </w:rPr>
        <w:t>n</w:t>
      </w:r>
      <w:r w:rsidR="00C37981" w:rsidRPr="00665212">
        <w:rPr>
          <w:sz w:val="22"/>
          <w:szCs w:val="22"/>
        </w:rPr>
        <w:t>r 74, poz. 836</w:t>
      </w:r>
      <w:r w:rsidR="005F34D5">
        <w:rPr>
          <w:sz w:val="22"/>
          <w:szCs w:val="22"/>
        </w:rPr>
        <w:t xml:space="preserve"> z </w:t>
      </w:r>
      <w:proofErr w:type="spellStart"/>
      <w:r w:rsidR="005F34D5">
        <w:rPr>
          <w:sz w:val="22"/>
          <w:szCs w:val="22"/>
        </w:rPr>
        <w:t>późn</w:t>
      </w:r>
      <w:proofErr w:type="spellEnd"/>
      <w:r w:rsidR="005F34D5">
        <w:rPr>
          <w:sz w:val="22"/>
          <w:szCs w:val="22"/>
        </w:rPr>
        <w:t>. zm.</w:t>
      </w:r>
      <w:r w:rsidR="00C37981" w:rsidRPr="00665212">
        <w:rPr>
          <w:sz w:val="22"/>
          <w:szCs w:val="22"/>
        </w:rPr>
        <w:t>);</w:t>
      </w:r>
    </w:p>
    <w:p w14:paraId="5DE1EF36" w14:textId="1ED7E509" w:rsidR="001D6AE2" w:rsidRPr="00665212" w:rsidRDefault="006D07F6" w:rsidP="001D6AE2">
      <w:pPr>
        <w:pStyle w:val="Akapitzlist"/>
        <w:numPr>
          <w:ilvl w:val="0"/>
          <w:numId w:val="24"/>
        </w:numPr>
        <w:autoSpaceDE w:val="0"/>
        <w:autoSpaceDN w:val="0"/>
        <w:adjustRightInd w:val="0"/>
        <w:jc w:val="both"/>
        <w:rPr>
          <w:sz w:val="22"/>
          <w:szCs w:val="22"/>
        </w:rPr>
      </w:pPr>
      <w:r>
        <w:rPr>
          <w:sz w:val="22"/>
          <w:szCs w:val="22"/>
        </w:rPr>
        <w:lastRenderedPageBreak/>
        <w:t>Obwieszczenie</w:t>
      </w:r>
      <w:r w:rsidR="001D6AE2" w:rsidRPr="00665212">
        <w:rPr>
          <w:sz w:val="22"/>
          <w:szCs w:val="22"/>
        </w:rPr>
        <w:t xml:space="preserve"> Ministra Rozwoju i Technologii z dnia 15 kwietnia 2022 r. w sprawie ogłoszenia jednolitego tekstu rozporządzenia Ministra Infrastruktury w sprawie warunków technicznych, jakim powinny odpowiadać budynki i ich usytuowanie (Dz. U. </w:t>
      </w:r>
      <w:r>
        <w:rPr>
          <w:sz w:val="22"/>
          <w:szCs w:val="22"/>
        </w:rPr>
        <w:t xml:space="preserve">z </w:t>
      </w:r>
      <w:r w:rsidR="001D6AE2" w:rsidRPr="00665212">
        <w:rPr>
          <w:sz w:val="22"/>
          <w:szCs w:val="22"/>
        </w:rPr>
        <w:t>2022</w:t>
      </w:r>
      <w:r w:rsidR="00665212" w:rsidRPr="00665212">
        <w:rPr>
          <w:sz w:val="22"/>
          <w:szCs w:val="22"/>
        </w:rPr>
        <w:t xml:space="preserve"> r.</w:t>
      </w:r>
      <w:r w:rsidR="001D6AE2" w:rsidRPr="00665212">
        <w:rPr>
          <w:sz w:val="22"/>
          <w:szCs w:val="22"/>
        </w:rPr>
        <w:t>, poz. 1225</w:t>
      </w:r>
      <w:r w:rsidR="005F34D5">
        <w:rPr>
          <w:sz w:val="22"/>
          <w:szCs w:val="22"/>
        </w:rPr>
        <w:t xml:space="preserve"> z </w:t>
      </w:r>
      <w:proofErr w:type="spellStart"/>
      <w:r w:rsidR="005F34D5">
        <w:rPr>
          <w:sz w:val="22"/>
          <w:szCs w:val="22"/>
        </w:rPr>
        <w:t>późn</w:t>
      </w:r>
      <w:proofErr w:type="spellEnd"/>
      <w:r w:rsidR="005F34D5">
        <w:rPr>
          <w:sz w:val="22"/>
          <w:szCs w:val="22"/>
        </w:rPr>
        <w:t>. zm.</w:t>
      </w:r>
      <w:r w:rsidR="001D6AE2" w:rsidRPr="00665212">
        <w:rPr>
          <w:sz w:val="22"/>
          <w:szCs w:val="22"/>
        </w:rPr>
        <w:t>);</w:t>
      </w:r>
    </w:p>
    <w:p w14:paraId="50767C9A" w14:textId="26D481DD" w:rsidR="0013615D" w:rsidRDefault="001D6AE2" w:rsidP="00E419CB">
      <w:pPr>
        <w:pStyle w:val="Akapitzlist"/>
        <w:numPr>
          <w:ilvl w:val="0"/>
          <w:numId w:val="24"/>
        </w:numPr>
        <w:autoSpaceDE w:val="0"/>
        <w:autoSpaceDN w:val="0"/>
        <w:adjustRightInd w:val="0"/>
        <w:jc w:val="both"/>
        <w:rPr>
          <w:sz w:val="22"/>
          <w:szCs w:val="22"/>
        </w:rPr>
      </w:pPr>
      <w:r w:rsidRPr="00665212">
        <w:rPr>
          <w:sz w:val="22"/>
          <w:szCs w:val="22"/>
        </w:rPr>
        <w:t xml:space="preserve">Rozporządzenie Ministra Rozwoju i Technologii z dnia 15 grudnia 2022 r. w sprawie książki obiektu budowlanego oraz systemu Cyfrowa Książka Obiektu Budowlanego (Dz. U. </w:t>
      </w:r>
      <w:r w:rsidR="005F34D5">
        <w:rPr>
          <w:sz w:val="22"/>
          <w:szCs w:val="22"/>
        </w:rPr>
        <w:t xml:space="preserve">z </w:t>
      </w:r>
      <w:r w:rsidRPr="00665212">
        <w:rPr>
          <w:sz w:val="22"/>
          <w:szCs w:val="22"/>
        </w:rPr>
        <w:t>2022</w:t>
      </w:r>
      <w:r w:rsidR="005F34D5">
        <w:rPr>
          <w:sz w:val="22"/>
          <w:szCs w:val="22"/>
        </w:rPr>
        <w:t xml:space="preserve"> r.</w:t>
      </w:r>
      <w:r w:rsidRPr="00665212">
        <w:rPr>
          <w:sz w:val="22"/>
          <w:szCs w:val="22"/>
        </w:rPr>
        <w:t>, poz. 2778).</w:t>
      </w:r>
    </w:p>
    <w:p w14:paraId="4BC532EF" w14:textId="59FB6192" w:rsidR="003E265F" w:rsidRPr="00B60AB2" w:rsidRDefault="003E265F" w:rsidP="003E265F">
      <w:pPr>
        <w:pStyle w:val="Tekstpodstawowywcity3"/>
        <w:spacing w:after="0"/>
        <w:jc w:val="center"/>
        <w:rPr>
          <w:b/>
          <w:sz w:val="22"/>
          <w:szCs w:val="22"/>
        </w:rPr>
      </w:pPr>
      <w:r w:rsidRPr="00B60AB2">
        <w:rPr>
          <w:b/>
          <w:sz w:val="22"/>
          <w:szCs w:val="22"/>
        </w:rPr>
        <w:t>§ 7</w:t>
      </w:r>
    </w:p>
    <w:p w14:paraId="673FE419" w14:textId="77777777" w:rsidR="003E265F" w:rsidRPr="00B60AB2" w:rsidRDefault="003E265F" w:rsidP="003E265F">
      <w:pPr>
        <w:pStyle w:val="Tekstpodstawowywcity3"/>
        <w:spacing w:after="0"/>
        <w:ind w:left="0"/>
        <w:jc w:val="center"/>
        <w:rPr>
          <w:b/>
          <w:i/>
          <w:iCs/>
          <w:sz w:val="22"/>
          <w:szCs w:val="22"/>
        </w:rPr>
      </w:pPr>
      <w:r w:rsidRPr="00B60AB2">
        <w:rPr>
          <w:b/>
          <w:i/>
          <w:iCs/>
          <w:sz w:val="22"/>
          <w:szCs w:val="22"/>
        </w:rPr>
        <w:t>Rozwiązanie umowy</w:t>
      </w:r>
    </w:p>
    <w:p w14:paraId="385AD5AC" w14:textId="532558D3" w:rsidR="00B60AB2" w:rsidRPr="00B60AB2" w:rsidRDefault="00B60AB2" w:rsidP="003E265F">
      <w:pPr>
        <w:pStyle w:val="Tekstpodstawowywcity3"/>
        <w:spacing w:after="0"/>
        <w:ind w:left="0"/>
        <w:jc w:val="both"/>
        <w:rPr>
          <w:sz w:val="22"/>
          <w:szCs w:val="22"/>
        </w:rPr>
      </w:pPr>
      <w:r w:rsidRPr="00B60AB2">
        <w:rPr>
          <w:sz w:val="22"/>
          <w:szCs w:val="22"/>
        </w:rPr>
        <w:t>Zamawiający może rozwiązać umowę za wypowiedzeniem bez podawania przyczyn z zachowaniem    7-dniowego okresu wypowiedzenia lub odstąpić od umowy w razie naruszenia przez Wykonawcę postanowień umowy, z zastrzeżeniem §</w:t>
      </w:r>
      <w:r w:rsidR="00B62D05">
        <w:rPr>
          <w:sz w:val="22"/>
          <w:szCs w:val="22"/>
        </w:rPr>
        <w:t xml:space="preserve"> </w:t>
      </w:r>
      <w:r w:rsidRPr="00B60AB2">
        <w:rPr>
          <w:sz w:val="22"/>
          <w:szCs w:val="22"/>
        </w:rPr>
        <w:t>9 ust. 2 niniejszej umowy.</w:t>
      </w:r>
    </w:p>
    <w:p w14:paraId="28C4BFBA" w14:textId="77777777" w:rsidR="00B60AB2" w:rsidRPr="00BE64B8" w:rsidRDefault="00B60AB2" w:rsidP="003E265F">
      <w:pPr>
        <w:pStyle w:val="Tekstpodstawowywcity3"/>
        <w:spacing w:after="0"/>
        <w:ind w:left="0"/>
        <w:jc w:val="both"/>
        <w:rPr>
          <w:color w:val="FF0000"/>
          <w:sz w:val="22"/>
          <w:szCs w:val="22"/>
        </w:rPr>
      </w:pPr>
    </w:p>
    <w:p w14:paraId="6FCC9C11" w14:textId="3A89A2BB" w:rsidR="00835766" w:rsidRPr="00FC4F02" w:rsidRDefault="00835766" w:rsidP="00835766">
      <w:pPr>
        <w:tabs>
          <w:tab w:val="left" w:pos="708"/>
        </w:tabs>
        <w:jc w:val="center"/>
        <w:rPr>
          <w:b/>
          <w:color w:val="000000"/>
          <w:sz w:val="22"/>
          <w:szCs w:val="22"/>
        </w:rPr>
      </w:pPr>
      <w:r w:rsidRPr="00FC4F02">
        <w:rPr>
          <w:b/>
          <w:color w:val="000000"/>
          <w:sz w:val="22"/>
          <w:szCs w:val="22"/>
        </w:rPr>
        <w:t xml:space="preserve">§ </w:t>
      </w:r>
      <w:r w:rsidR="003E265F">
        <w:rPr>
          <w:b/>
          <w:color w:val="000000"/>
          <w:sz w:val="22"/>
          <w:szCs w:val="22"/>
        </w:rPr>
        <w:t>8</w:t>
      </w:r>
    </w:p>
    <w:p w14:paraId="178C195C" w14:textId="77777777" w:rsidR="00835766" w:rsidRPr="00CC5747" w:rsidRDefault="00835766" w:rsidP="00835766">
      <w:pPr>
        <w:keepNext/>
        <w:widowControl w:val="0"/>
        <w:tabs>
          <w:tab w:val="left" w:pos="0"/>
        </w:tabs>
        <w:suppressAutoHyphens/>
        <w:autoSpaceDE w:val="0"/>
        <w:autoSpaceDN w:val="0"/>
        <w:adjustRightInd w:val="0"/>
        <w:jc w:val="center"/>
        <w:rPr>
          <w:b/>
          <w:i/>
          <w:iCs/>
          <w:color w:val="000000"/>
          <w:sz w:val="22"/>
          <w:szCs w:val="22"/>
        </w:rPr>
      </w:pPr>
      <w:r w:rsidRPr="00CC5747">
        <w:rPr>
          <w:b/>
          <w:i/>
          <w:iCs/>
          <w:color w:val="000000"/>
          <w:sz w:val="22"/>
          <w:szCs w:val="22"/>
        </w:rPr>
        <w:t>Przedstawiciele</w:t>
      </w:r>
    </w:p>
    <w:p w14:paraId="74B5A886" w14:textId="77777777" w:rsidR="00835766" w:rsidRPr="00FC4F02" w:rsidRDefault="00835766" w:rsidP="00835766">
      <w:pPr>
        <w:numPr>
          <w:ilvl w:val="1"/>
          <w:numId w:val="14"/>
        </w:numPr>
        <w:tabs>
          <w:tab w:val="left" w:pos="284"/>
        </w:tabs>
        <w:suppressAutoHyphens/>
        <w:ind w:left="426" w:hanging="426"/>
        <w:jc w:val="both"/>
        <w:rPr>
          <w:sz w:val="22"/>
          <w:szCs w:val="22"/>
        </w:rPr>
      </w:pPr>
      <w:r w:rsidRPr="00FC4F02">
        <w:rPr>
          <w:sz w:val="22"/>
          <w:szCs w:val="22"/>
        </w:rPr>
        <w:t>Do wzajemnych kontaktów w czasie trwania umowy strony wyznaczają swoich przedstawicieli          w osobach:</w:t>
      </w:r>
    </w:p>
    <w:p w14:paraId="780F0F2B" w14:textId="1C2A9365" w:rsidR="00835766" w:rsidRPr="00FC4F02" w:rsidRDefault="00835766" w:rsidP="00835766">
      <w:pPr>
        <w:widowControl w:val="0"/>
        <w:numPr>
          <w:ilvl w:val="1"/>
          <w:numId w:val="31"/>
        </w:numPr>
        <w:suppressAutoHyphens/>
        <w:autoSpaceDN w:val="0"/>
        <w:ind w:left="709" w:hanging="425"/>
        <w:jc w:val="both"/>
        <w:textAlignment w:val="baseline"/>
        <w:rPr>
          <w:rFonts w:eastAsia="Arial Unicode MS"/>
          <w:kern w:val="3"/>
          <w:sz w:val="22"/>
          <w:szCs w:val="22"/>
          <w:lang w:val="en-US" w:eastAsia="en-US" w:bidi="en-US"/>
        </w:rPr>
      </w:pPr>
      <w:r w:rsidRPr="00FC4F02">
        <w:rPr>
          <w:sz w:val="22"/>
          <w:szCs w:val="22"/>
        </w:rPr>
        <w:t>po stronie Zamawiającego</w:t>
      </w:r>
      <w:r w:rsidRPr="00FC4F02">
        <w:rPr>
          <w:rFonts w:eastAsia="Arial Unicode MS"/>
          <w:kern w:val="3"/>
          <w:sz w:val="22"/>
          <w:szCs w:val="22"/>
          <w:lang w:eastAsia="en-US" w:bidi="en-US"/>
        </w:rPr>
        <w:t>:</w:t>
      </w:r>
      <w:r w:rsidRPr="00FC4F02">
        <w:rPr>
          <w:rFonts w:eastAsia="Arial Unicode MS"/>
          <w:b/>
          <w:kern w:val="3"/>
          <w:sz w:val="22"/>
          <w:szCs w:val="22"/>
          <w:lang w:eastAsia="en-US" w:bidi="en-US"/>
        </w:rPr>
        <w:t xml:space="preserve"> Kierownik Działu Inwestycyjno-Remontowego i St. Ref. </w:t>
      </w:r>
      <w:r w:rsidR="00522A48">
        <w:rPr>
          <w:rFonts w:eastAsia="Arial Unicode MS"/>
          <w:b/>
          <w:kern w:val="3"/>
          <w:sz w:val="22"/>
          <w:szCs w:val="22"/>
          <w:lang w:eastAsia="en-US" w:bidi="en-US"/>
        </w:rPr>
        <w:t>d</w:t>
      </w:r>
      <w:r w:rsidRPr="00FC4F02">
        <w:rPr>
          <w:rFonts w:eastAsia="Arial Unicode MS"/>
          <w:b/>
          <w:kern w:val="3"/>
          <w:sz w:val="22"/>
          <w:szCs w:val="22"/>
          <w:lang w:eastAsia="en-US" w:bidi="en-US"/>
        </w:rPr>
        <w:t>s. Inwestycyjno-Remontowych,</w:t>
      </w:r>
      <w:r>
        <w:rPr>
          <w:rFonts w:eastAsia="Arial Unicode MS"/>
          <w:b/>
          <w:kern w:val="3"/>
          <w:sz w:val="22"/>
          <w:szCs w:val="22"/>
          <w:lang w:eastAsia="en-US" w:bidi="en-US"/>
        </w:rPr>
        <w:t xml:space="preserve"> Inspektor ds. Inwestycyjno-Remontowych</w:t>
      </w:r>
      <w:r w:rsidRPr="00FC4F02">
        <w:rPr>
          <w:rFonts w:eastAsia="Arial Unicode MS"/>
          <w:b/>
          <w:kern w:val="3"/>
          <w:sz w:val="22"/>
          <w:szCs w:val="22"/>
          <w:lang w:eastAsia="en-US" w:bidi="en-US"/>
        </w:rPr>
        <w:t xml:space="preserve"> tel. </w:t>
      </w:r>
      <w:r w:rsidRPr="00FC4F02">
        <w:rPr>
          <w:rFonts w:eastAsia="Arial Unicode MS"/>
          <w:b/>
          <w:kern w:val="3"/>
          <w:sz w:val="22"/>
          <w:szCs w:val="22"/>
          <w:lang w:val="en-US" w:eastAsia="en-US" w:bidi="en-US"/>
        </w:rPr>
        <w:t>33</w:t>
      </w:r>
      <w:r>
        <w:rPr>
          <w:rFonts w:eastAsia="Arial Unicode MS"/>
          <w:b/>
          <w:kern w:val="3"/>
          <w:sz w:val="22"/>
          <w:szCs w:val="22"/>
          <w:lang w:val="en-US" w:eastAsia="en-US" w:bidi="en-US"/>
        </w:rPr>
        <w:t xml:space="preserve"> </w:t>
      </w:r>
      <w:r w:rsidRPr="00FC4F02">
        <w:rPr>
          <w:rFonts w:eastAsia="Arial Unicode MS"/>
          <w:b/>
          <w:kern w:val="3"/>
          <w:sz w:val="22"/>
          <w:szCs w:val="22"/>
          <w:lang w:val="en-US" w:eastAsia="en-US" w:bidi="en-US"/>
        </w:rPr>
        <w:t xml:space="preserve">817 21 66, </w:t>
      </w:r>
      <w:proofErr w:type="spellStart"/>
      <w:r w:rsidRPr="00FC4F02">
        <w:rPr>
          <w:rFonts w:eastAsia="Arial Unicode MS"/>
          <w:b/>
          <w:kern w:val="3"/>
          <w:sz w:val="22"/>
          <w:szCs w:val="22"/>
          <w:lang w:val="en-US" w:eastAsia="en-US" w:bidi="en-US"/>
        </w:rPr>
        <w:t>wew</w:t>
      </w:r>
      <w:proofErr w:type="spellEnd"/>
      <w:r w:rsidRPr="00FC4F02">
        <w:rPr>
          <w:rFonts w:eastAsia="Arial Unicode MS"/>
          <w:b/>
          <w:kern w:val="3"/>
          <w:sz w:val="22"/>
          <w:szCs w:val="22"/>
          <w:lang w:val="en-US" w:eastAsia="en-US" w:bidi="en-US"/>
        </w:rPr>
        <w:t>. 512, e – mail: techniczny.bzlr@rehabilitacja-jaworze.com.pl;</w:t>
      </w:r>
    </w:p>
    <w:p w14:paraId="74C5D370" w14:textId="77777777" w:rsidR="00835766" w:rsidRPr="00FC4F02" w:rsidRDefault="00835766" w:rsidP="00835766">
      <w:pPr>
        <w:widowControl w:val="0"/>
        <w:numPr>
          <w:ilvl w:val="1"/>
          <w:numId w:val="31"/>
        </w:numPr>
        <w:suppressAutoHyphens/>
        <w:autoSpaceDN w:val="0"/>
        <w:ind w:left="709" w:hanging="425"/>
        <w:jc w:val="both"/>
        <w:textAlignment w:val="baseline"/>
        <w:rPr>
          <w:rFonts w:eastAsia="Arial Unicode MS"/>
          <w:kern w:val="3"/>
          <w:sz w:val="22"/>
          <w:szCs w:val="22"/>
          <w:lang w:eastAsia="en-US" w:bidi="en-US"/>
        </w:rPr>
      </w:pPr>
      <w:r w:rsidRPr="00FC4F02">
        <w:rPr>
          <w:sz w:val="22"/>
          <w:szCs w:val="22"/>
        </w:rPr>
        <w:t xml:space="preserve">po stronie Wykonawcy: </w:t>
      </w:r>
      <w:r w:rsidRPr="00FC4F02">
        <w:rPr>
          <w:b/>
          <w:color w:val="000000"/>
          <w:sz w:val="22"/>
          <w:szCs w:val="22"/>
        </w:rPr>
        <w:t>…………………………………………………………………………</w:t>
      </w:r>
    </w:p>
    <w:p w14:paraId="644D6267" w14:textId="77777777" w:rsidR="00835766" w:rsidRPr="00FC4F02" w:rsidRDefault="00835766" w:rsidP="00835766">
      <w:pPr>
        <w:numPr>
          <w:ilvl w:val="1"/>
          <w:numId w:val="14"/>
        </w:numPr>
        <w:tabs>
          <w:tab w:val="num" w:pos="284"/>
        </w:tabs>
        <w:suppressAutoHyphens/>
        <w:ind w:left="284" w:hanging="284"/>
        <w:jc w:val="both"/>
        <w:rPr>
          <w:sz w:val="22"/>
          <w:szCs w:val="22"/>
        </w:rPr>
      </w:pPr>
      <w:r w:rsidRPr="00FC4F02">
        <w:rPr>
          <w:sz w:val="22"/>
          <w:szCs w:val="22"/>
        </w:rPr>
        <w:t>Przedstawiciele, o których mowa w ust. 1 nie są uprawnieni do dokonywania jakichkolwiek zmian niniejszej umowy.</w:t>
      </w:r>
    </w:p>
    <w:p w14:paraId="07C4E6DB" w14:textId="77777777" w:rsidR="00835766" w:rsidRPr="00FC4F02" w:rsidRDefault="00835766" w:rsidP="00835766">
      <w:pPr>
        <w:numPr>
          <w:ilvl w:val="1"/>
          <w:numId w:val="14"/>
        </w:numPr>
        <w:tabs>
          <w:tab w:val="num" w:pos="284"/>
        </w:tabs>
        <w:suppressAutoHyphens/>
        <w:ind w:left="284" w:hanging="284"/>
        <w:jc w:val="both"/>
        <w:rPr>
          <w:sz w:val="22"/>
          <w:szCs w:val="22"/>
        </w:rPr>
      </w:pPr>
      <w:r w:rsidRPr="00FC4F02">
        <w:rPr>
          <w:sz w:val="22"/>
          <w:szCs w:val="22"/>
        </w:rPr>
        <w:t>Zmiana osób wymienionych w ust. 1 nie stanowi zmiany niniejszej umowy i powinna nastąpić             w formie pisemnej bądź drogą elektroniczną.</w:t>
      </w:r>
    </w:p>
    <w:p w14:paraId="54B33550" w14:textId="77777777" w:rsidR="00835766" w:rsidRDefault="00835766" w:rsidP="00835766">
      <w:pPr>
        <w:autoSpaceDE w:val="0"/>
        <w:autoSpaceDN w:val="0"/>
        <w:adjustRightInd w:val="0"/>
        <w:jc w:val="both"/>
        <w:rPr>
          <w:sz w:val="22"/>
          <w:szCs w:val="22"/>
        </w:rPr>
      </w:pPr>
    </w:p>
    <w:p w14:paraId="3C84E0D3" w14:textId="786EEDA1" w:rsidR="00835766" w:rsidRPr="00835766" w:rsidRDefault="00835766" w:rsidP="00835766">
      <w:pPr>
        <w:suppressAutoHyphens/>
        <w:jc w:val="center"/>
        <w:rPr>
          <w:b/>
          <w:sz w:val="22"/>
          <w:szCs w:val="22"/>
        </w:rPr>
      </w:pPr>
      <w:r w:rsidRPr="00835766">
        <w:rPr>
          <w:b/>
          <w:sz w:val="22"/>
          <w:szCs w:val="22"/>
        </w:rPr>
        <w:t xml:space="preserve">§ </w:t>
      </w:r>
      <w:r w:rsidR="003E265F">
        <w:rPr>
          <w:b/>
          <w:sz w:val="22"/>
          <w:szCs w:val="22"/>
        </w:rPr>
        <w:t>9</w:t>
      </w:r>
    </w:p>
    <w:p w14:paraId="50B1CD1A" w14:textId="77777777" w:rsidR="00835766" w:rsidRPr="00CC5747" w:rsidRDefault="00835766" w:rsidP="00835766">
      <w:pPr>
        <w:keepNext/>
        <w:widowControl w:val="0"/>
        <w:tabs>
          <w:tab w:val="left" w:pos="0"/>
        </w:tabs>
        <w:suppressAutoHyphens/>
        <w:autoSpaceDE w:val="0"/>
        <w:autoSpaceDN w:val="0"/>
        <w:adjustRightInd w:val="0"/>
        <w:ind w:right="-1"/>
        <w:jc w:val="center"/>
        <w:rPr>
          <w:b/>
          <w:i/>
          <w:iCs/>
          <w:sz w:val="22"/>
          <w:szCs w:val="22"/>
        </w:rPr>
      </w:pPr>
      <w:r w:rsidRPr="00CC5747">
        <w:rPr>
          <w:b/>
          <w:i/>
          <w:iCs/>
          <w:sz w:val="22"/>
          <w:szCs w:val="22"/>
        </w:rPr>
        <w:t>Kary umowne</w:t>
      </w:r>
    </w:p>
    <w:p w14:paraId="7B512FE6" w14:textId="77777777" w:rsidR="00EC75A7" w:rsidRPr="00EC75A7" w:rsidRDefault="00EC75A7" w:rsidP="00EC75A7">
      <w:pPr>
        <w:numPr>
          <w:ilvl w:val="0"/>
          <w:numId w:val="47"/>
        </w:numPr>
        <w:suppressAutoHyphens/>
        <w:ind w:left="426" w:hanging="284"/>
        <w:jc w:val="both"/>
        <w:rPr>
          <w:color w:val="000000"/>
          <w:sz w:val="22"/>
          <w:szCs w:val="22"/>
          <w:lang w:eastAsia="ar-SA"/>
        </w:rPr>
      </w:pPr>
      <w:r w:rsidRPr="00EC75A7">
        <w:rPr>
          <w:color w:val="000000"/>
          <w:sz w:val="22"/>
          <w:szCs w:val="22"/>
          <w:lang w:eastAsia="ar-SA"/>
        </w:rPr>
        <w:t xml:space="preserve">W przypadku nienależytego wykonywania umowy (w tym opóźnienia w wykonywaniu obowiązków umownych) lub niewykonania umowy Wykonawca zobowiązany jest do zapłaty         na rzecz Zamawiającego kary umownej w wysokości 10% całkowitego wynagrodzenia umownego brutto, za każdy przypadek niewykonania lub nienależytego wykonania umowy. </w:t>
      </w:r>
    </w:p>
    <w:p w14:paraId="74A788BB" w14:textId="77777777" w:rsidR="00EC75A7" w:rsidRPr="00EC75A7" w:rsidRDefault="00EC75A7" w:rsidP="00EC75A7">
      <w:pPr>
        <w:numPr>
          <w:ilvl w:val="0"/>
          <w:numId w:val="47"/>
        </w:numPr>
        <w:suppressAutoHyphens/>
        <w:ind w:left="426" w:hanging="284"/>
        <w:jc w:val="both"/>
        <w:rPr>
          <w:color w:val="000000"/>
          <w:sz w:val="22"/>
          <w:szCs w:val="22"/>
          <w:lang w:eastAsia="ar-SA"/>
        </w:rPr>
      </w:pPr>
      <w:r w:rsidRPr="00EC75A7">
        <w:rPr>
          <w:color w:val="000000"/>
          <w:sz w:val="22"/>
          <w:szCs w:val="22"/>
          <w:lang w:eastAsia="ar-SA"/>
        </w:rPr>
        <w:t>W przypadku odstąpienia od Umowy z przyczyn dotyczących Wykonawcy, Wykonawca zobowiązany jest do zapłaty kwoty stanowiącej równowartość 20 % całkowitego wynagrodzenia umownego  brutto, tytułem kary umownej.</w:t>
      </w:r>
    </w:p>
    <w:p w14:paraId="5A3569A4" w14:textId="77777777" w:rsidR="00EC75A7" w:rsidRPr="00EC75A7" w:rsidRDefault="00EC75A7" w:rsidP="00EC75A7">
      <w:pPr>
        <w:numPr>
          <w:ilvl w:val="0"/>
          <w:numId w:val="47"/>
        </w:numPr>
        <w:suppressAutoHyphens/>
        <w:ind w:left="426" w:hanging="284"/>
        <w:jc w:val="both"/>
        <w:rPr>
          <w:color w:val="000000"/>
          <w:sz w:val="22"/>
          <w:szCs w:val="22"/>
          <w:lang w:eastAsia="ar-SA"/>
        </w:rPr>
      </w:pPr>
      <w:r w:rsidRPr="00EC75A7">
        <w:rPr>
          <w:sz w:val="22"/>
          <w:szCs w:val="22"/>
          <w:lang w:eastAsia="ar-SA"/>
        </w:rPr>
        <w:t xml:space="preserve">W przypadku, jeżeli wysokość szkody przenosi wartość zastrzeżonych kar umownych, Zamawiający ma prawo żądania, na zasadach ogólnych określonych w Kodeksie cywilnym, odszkodowania uzupełniającego do wysokości poniesionej szkody i utraconych korzyści.  </w:t>
      </w:r>
    </w:p>
    <w:p w14:paraId="4E228E38" w14:textId="77777777" w:rsidR="00EC75A7" w:rsidRPr="00EC75A7" w:rsidRDefault="00EC75A7" w:rsidP="00EC75A7">
      <w:pPr>
        <w:numPr>
          <w:ilvl w:val="0"/>
          <w:numId w:val="47"/>
        </w:numPr>
        <w:suppressAutoHyphens/>
        <w:ind w:left="426" w:hanging="284"/>
        <w:contextualSpacing/>
        <w:jc w:val="both"/>
        <w:rPr>
          <w:sz w:val="22"/>
          <w:szCs w:val="22"/>
        </w:rPr>
      </w:pPr>
      <w:r w:rsidRPr="00EC75A7">
        <w:rPr>
          <w:sz w:val="22"/>
          <w:szCs w:val="22"/>
        </w:rPr>
        <w:t>Zamawiający zastrzega sobie możliwość potrącenia kar umownych, o których mowa w ust. 1               i ust. 2  z faktur VAT wystawionych przez Wykonawcę.</w:t>
      </w:r>
    </w:p>
    <w:p w14:paraId="73D70555" w14:textId="77777777" w:rsidR="00D64925" w:rsidRDefault="00D64925" w:rsidP="006869AE">
      <w:pPr>
        <w:pStyle w:val="Tekstpodstawowywcity3"/>
        <w:spacing w:after="0"/>
        <w:ind w:left="0"/>
        <w:jc w:val="center"/>
        <w:rPr>
          <w:b/>
          <w:color w:val="000000"/>
          <w:sz w:val="22"/>
          <w:szCs w:val="22"/>
        </w:rPr>
      </w:pPr>
    </w:p>
    <w:p w14:paraId="6C96EEFE" w14:textId="2977CBED"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10</w:t>
      </w:r>
    </w:p>
    <w:p w14:paraId="755B7850" w14:textId="77777777" w:rsidR="00332D6B" w:rsidRPr="00CC5747" w:rsidRDefault="00332D6B" w:rsidP="006869AE">
      <w:pPr>
        <w:pStyle w:val="Tekstpodstawowywcity3"/>
        <w:spacing w:after="0"/>
        <w:ind w:left="0"/>
        <w:jc w:val="center"/>
        <w:rPr>
          <w:b/>
          <w:i/>
          <w:iCs/>
          <w:color w:val="000000"/>
          <w:sz w:val="22"/>
          <w:szCs w:val="22"/>
        </w:rPr>
      </w:pPr>
      <w:r w:rsidRPr="00CC5747">
        <w:rPr>
          <w:b/>
          <w:i/>
          <w:iCs/>
          <w:color w:val="000000"/>
          <w:sz w:val="22"/>
          <w:szCs w:val="22"/>
        </w:rPr>
        <w:t>Ubezpieczenie</w:t>
      </w:r>
    </w:p>
    <w:p w14:paraId="51238095" w14:textId="77777777" w:rsidR="00AB3F03" w:rsidRPr="00FC4F02" w:rsidRDefault="00F63053" w:rsidP="00130110">
      <w:pPr>
        <w:pStyle w:val="Tekstkomentarza1"/>
        <w:jc w:val="both"/>
        <w:rPr>
          <w:sz w:val="22"/>
          <w:szCs w:val="22"/>
        </w:rPr>
      </w:pPr>
      <w:r w:rsidRPr="00FC4F02">
        <w:rPr>
          <w:color w:val="000000"/>
          <w:sz w:val="22"/>
          <w:szCs w:val="22"/>
          <w:lang w:eastAsia="ar-SA"/>
        </w:rPr>
        <w:t xml:space="preserve">Wykonawca posiada aktualną polisę odpowiedzialności cywilnej w zakresie prowadzonej działalności o nr </w:t>
      </w:r>
      <w:r w:rsidRPr="00FC4F02">
        <w:rPr>
          <w:b/>
          <w:color w:val="000000"/>
          <w:sz w:val="22"/>
          <w:szCs w:val="22"/>
          <w:lang w:eastAsia="ar-SA"/>
        </w:rPr>
        <w:t>…………………..</w:t>
      </w:r>
      <w:r w:rsidRPr="00FC4F02">
        <w:rPr>
          <w:color w:val="000000"/>
          <w:sz w:val="22"/>
          <w:szCs w:val="22"/>
          <w:lang w:eastAsia="ar-SA"/>
        </w:rPr>
        <w:t xml:space="preserve"> i</w:t>
      </w:r>
      <w:r w:rsidRPr="00FC4F02">
        <w:rPr>
          <w:b/>
          <w:color w:val="000000"/>
          <w:sz w:val="22"/>
          <w:szCs w:val="22"/>
          <w:lang w:eastAsia="ar-SA"/>
        </w:rPr>
        <w:t xml:space="preserve"> </w:t>
      </w:r>
      <w:r w:rsidRPr="00FC4F02">
        <w:rPr>
          <w:color w:val="000000"/>
          <w:sz w:val="22"/>
          <w:szCs w:val="22"/>
          <w:lang w:eastAsia="ar-SA"/>
        </w:rPr>
        <w:t>zobowiązuje się do jej utrzymywania przez okres obowiązywania umowy.</w:t>
      </w:r>
      <w:r w:rsidR="00C84FC7" w:rsidRPr="00FC4F02">
        <w:rPr>
          <w:sz w:val="22"/>
          <w:szCs w:val="22"/>
        </w:rPr>
        <w:t xml:space="preserve"> </w:t>
      </w:r>
      <w:r w:rsidR="00CE7267" w:rsidRPr="00FC4F02">
        <w:rPr>
          <w:sz w:val="22"/>
          <w:szCs w:val="22"/>
        </w:rPr>
        <w:t>Kopie stosownych polis będą przekazywane Zamawiającemu do 14 dni od dnia zawarcia umowy ubezpieczenia.</w:t>
      </w:r>
    </w:p>
    <w:p w14:paraId="5A08C724" w14:textId="45CB57B8" w:rsidR="00F63053" w:rsidRPr="00FC4F02" w:rsidRDefault="00F63053" w:rsidP="006869AE">
      <w:pPr>
        <w:tabs>
          <w:tab w:val="left" w:pos="708"/>
        </w:tabs>
        <w:jc w:val="center"/>
        <w:rPr>
          <w:b/>
          <w:sz w:val="22"/>
          <w:szCs w:val="22"/>
        </w:rPr>
      </w:pPr>
      <w:r w:rsidRPr="00FC4F02">
        <w:rPr>
          <w:b/>
          <w:sz w:val="22"/>
          <w:szCs w:val="22"/>
        </w:rPr>
        <w:t>§</w:t>
      </w:r>
      <w:r w:rsidR="00DC2AB6">
        <w:rPr>
          <w:b/>
          <w:sz w:val="22"/>
          <w:szCs w:val="22"/>
        </w:rPr>
        <w:t xml:space="preserve"> </w:t>
      </w:r>
      <w:r w:rsidR="003E265F">
        <w:rPr>
          <w:b/>
          <w:sz w:val="22"/>
          <w:szCs w:val="22"/>
        </w:rPr>
        <w:t>11</w:t>
      </w:r>
    </w:p>
    <w:p w14:paraId="1DCCA951" w14:textId="77777777" w:rsidR="00F63053" w:rsidRPr="00CC5747" w:rsidRDefault="00F63053" w:rsidP="006869AE">
      <w:pPr>
        <w:keepNext/>
        <w:widowControl w:val="0"/>
        <w:suppressAutoHyphens/>
        <w:autoSpaceDE w:val="0"/>
        <w:autoSpaceDN w:val="0"/>
        <w:adjustRightInd w:val="0"/>
        <w:ind w:left="360"/>
        <w:jc w:val="center"/>
        <w:rPr>
          <w:b/>
          <w:i/>
          <w:iCs/>
          <w:sz w:val="22"/>
          <w:szCs w:val="22"/>
        </w:rPr>
      </w:pPr>
      <w:r w:rsidRPr="00CC5747">
        <w:rPr>
          <w:b/>
          <w:i/>
          <w:iCs/>
          <w:sz w:val="22"/>
          <w:szCs w:val="22"/>
        </w:rPr>
        <w:t>Odpowiedzialność za szkody</w:t>
      </w:r>
    </w:p>
    <w:p w14:paraId="4F8837DB" w14:textId="77777777" w:rsidR="00F63053" w:rsidRPr="00FC4F02" w:rsidRDefault="00F63053" w:rsidP="006869AE">
      <w:pPr>
        <w:numPr>
          <w:ilvl w:val="0"/>
          <w:numId w:val="13"/>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3C050941" w14:textId="3CCBCAC7" w:rsidR="006236D6" w:rsidRPr="009C0E4E" w:rsidRDefault="00F63053" w:rsidP="009C0E4E">
      <w:pPr>
        <w:numPr>
          <w:ilvl w:val="0"/>
          <w:numId w:val="13"/>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odpowiedzialność odszkodowawczą wobec Zamawiającego oraz osób trzecich za szkody powstałe przy wykonywaniu niniejszej umowy, w tym  szkody wyrządzone przez osoby pozostające pod kierownictwem Wykonawcy (odpowiedzialność deliktowa).</w:t>
      </w:r>
    </w:p>
    <w:p w14:paraId="66D0352B" w14:textId="77777777" w:rsidR="00384E42" w:rsidRDefault="00384E42" w:rsidP="006869AE">
      <w:pPr>
        <w:pStyle w:val="Tekstpodstawowywcity3"/>
        <w:spacing w:after="0"/>
        <w:ind w:left="0"/>
        <w:jc w:val="center"/>
        <w:rPr>
          <w:b/>
          <w:color w:val="000000"/>
          <w:sz w:val="22"/>
          <w:szCs w:val="22"/>
        </w:rPr>
      </w:pPr>
    </w:p>
    <w:p w14:paraId="297AC82B" w14:textId="77777777" w:rsidR="009511A5" w:rsidRDefault="009511A5" w:rsidP="006869AE">
      <w:pPr>
        <w:pStyle w:val="Tekstpodstawowywcity3"/>
        <w:spacing w:after="0"/>
        <w:ind w:left="0"/>
        <w:jc w:val="center"/>
        <w:rPr>
          <w:b/>
          <w:color w:val="000000"/>
          <w:sz w:val="22"/>
          <w:szCs w:val="22"/>
        </w:rPr>
      </w:pPr>
    </w:p>
    <w:p w14:paraId="53EEF429" w14:textId="73B95EE7"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lastRenderedPageBreak/>
        <w:t xml:space="preserve">§ </w:t>
      </w:r>
      <w:r w:rsidR="00DC2AB6">
        <w:rPr>
          <w:b/>
          <w:color w:val="000000"/>
          <w:sz w:val="22"/>
          <w:szCs w:val="22"/>
        </w:rPr>
        <w:t>1</w:t>
      </w:r>
      <w:r w:rsidR="003E265F">
        <w:rPr>
          <w:b/>
          <w:color w:val="000000"/>
          <w:sz w:val="22"/>
          <w:szCs w:val="22"/>
        </w:rPr>
        <w:t>2</w:t>
      </w:r>
    </w:p>
    <w:p w14:paraId="1119B95D" w14:textId="77777777" w:rsidR="00332D6B" w:rsidRPr="00CC5747" w:rsidRDefault="00332D6B" w:rsidP="006869AE">
      <w:pPr>
        <w:pStyle w:val="Tekstpodstawowywcity3"/>
        <w:spacing w:after="0"/>
        <w:ind w:left="0"/>
        <w:jc w:val="center"/>
        <w:rPr>
          <w:b/>
          <w:i/>
          <w:iCs/>
          <w:color w:val="000000"/>
          <w:sz w:val="22"/>
          <w:szCs w:val="22"/>
        </w:rPr>
      </w:pPr>
      <w:r w:rsidRPr="00CC5747">
        <w:rPr>
          <w:b/>
          <w:i/>
          <w:iCs/>
          <w:color w:val="000000"/>
          <w:sz w:val="22"/>
          <w:szCs w:val="22"/>
        </w:rPr>
        <w:t>Uprawnienia zawodowe</w:t>
      </w:r>
    </w:p>
    <w:p w14:paraId="22E8F0EA" w14:textId="77777777" w:rsidR="001300D5" w:rsidRPr="00FC4F02" w:rsidRDefault="001300D5" w:rsidP="006869AE">
      <w:pPr>
        <w:pStyle w:val="Tekstpodstawowywcity3"/>
        <w:spacing w:after="0"/>
        <w:ind w:left="0"/>
        <w:jc w:val="both"/>
        <w:rPr>
          <w:color w:val="000000"/>
          <w:sz w:val="22"/>
          <w:szCs w:val="22"/>
        </w:rPr>
      </w:pPr>
      <w:r w:rsidRPr="00FC4F02">
        <w:rPr>
          <w:color w:val="000000"/>
          <w:sz w:val="22"/>
          <w:szCs w:val="22"/>
        </w:rPr>
        <w:t xml:space="preserve">Utrata przez </w:t>
      </w:r>
      <w:r w:rsidR="00F63053" w:rsidRPr="00FC4F02">
        <w:rPr>
          <w:color w:val="000000"/>
          <w:sz w:val="22"/>
          <w:szCs w:val="22"/>
        </w:rPr>
        <w:t>Wykonawcę</w:t>
      </w:r>
      <w:r w:rsidRPr="00FC4F02">
        <w:rPr>
          <w:color w:val="000000"/>
          <w:sz w:val="22"/>
          <w:szCs w:val="22"/>
        </w:rPr>
        <w:t xml:space="preserve"> uprawnień zawodowych lub zakończenie działalności pozostaje bez wpływu na obowiązki</w:t>
      </w:r>
      <w:r w:rsidR="00F63053" w:rsidRPr="00FC4F02">
        <w:rPr>
          <w:color w:val="000000"/>
          <w:sz w:val="22"/>
          <w:szCs w:val="22"/>
        </w:rPr>
        <w:t xml:space="preserve"> Wykonawcy</w:t>
      </w:r>
      <w:r w:rsidRPr="00FC4F02">
        <w:rPr>
          <w:color w:val="000000"/>
          <w:sz w:val="22"/>
          <w:szCs w:val="22"/>
        </w:rPr>
        <w:t xml:space="preserve"> wynikające z niniejszej umowy, a w szczególności, pomimo zajścia którejś z powyższych okoliczności, </w:t>
      </w:r>
      <w:r w:rsidR="00F63053" w:rsidRPr="00FC4F02">
        <w:rPr>
          <w:color w:val="000000"/>
          <w:sz w:val="22"/>
          <w:szCs w:val="22"/>
        </w:rPr>
        <w:t>Wykonawca</w:t>
      </w:r>
      <w:r w:rsidRPr="00FC4F02">
        <w:rPr>
          <w:color w:val="000000"/>
          <w:sz w:val="22"/>
          <w:szCs w:val="22"/>
        </w:rPr>
        <w:t xml:space="preserve"> jest zobowiązany do zapewnienia należytego wykonania niniejszej umowy przez osobę posiadającą odpowiednie upraw</w:t>
      </w:r>
      <w:r w:rsidR="00EC0B11" w:rsidRPr="00FC4F02">
        <w:rPr>
          <w:color w:val="000000"/>
          <w:sz w:val="22"/>
          <w:szCs w:val="22"/>
        </w:rPr>
        <w:t>nienia na własny koszt i ryzyko</w:t>
      </w:r>
      <w:r w:rsidRPr="00FC4F02">
        <w:rPr>
          <w:color w:val="000000"/>
          <w:sz w:val="22"/>
          <w:szCs w:val="22"/>
        </w:rPr>
        <w:t xml:space="preserve"> oraz ponosi odpowiedzialność odszkodowawczą.</w:t>
      </w:r>
    </w:p>
    <w:p w14:paraId="13ADD283" w14:textId="77777777" w:rsidR="00EA612D" w:rsidRDefault="00EA612D" w:rsidP="006869AE">
      <w:pPr>
        <w:pStyle w:val="Tekstpodstawowywcity3"/>
        <w:spacing w:after="0"/>
        <w:ind w:left="0"/>
        <w:jc w:val="center"/>
        <w:rPr>
          <w:b/>
          <w:color w:val="000000"/>
          <w:sz w:val="22"/>
          <w:szCs w:val="22"/>
        </w:rPr>
      </w:pPr>
    </w:p>
    <w:p w14:paraId="07CAE683" w14:textId="050F5BAA"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1</w:t>
      </w:r>
      <w:r w:rsidR="003E265F">
        <w:rPr>
          <w:b/>
          <w:color w:val="000000"/>
          <w:sz w:val="22"/>
          <w:szCs w:val="22"/>
        </w:rPr>
        <w:t>3</w:t>
      </w:r>
    </w:p>
    <w:p w14:paraId="0DF9DF9F" w14:textId="77777777" w:rsidR="00332D6B" w:rsidRPr="00CC5747" w:rsidRDefault="00332D6B" w:rsidP="006869AE">
      <w:pPr>
        <w:pStyle w:val="Tekstpodstawowywcity3"/>
        <w:spacing w:after="0"/>
        <w:ind w:left="0"/>
        <w:jc w:val="center"/>
        <w:rPr>
          <w:b/>
          <w:i/>
          <w:iCs/>
          <w:color w:val="000000"/>
          <w:sz w:val="22"/>
          <w:szCs w:val="22"/>
        </w:rPr>
      </w:pPr>
      <w:r w:rsidRPr="00CC5747">
        <w:rPr>
          <w:b/>
          <w:i/>
          <w:iCs/>
          <w:color w:val="000000"/>
          <w:sz w:val="22"/>
          <w:szCs w:val="22"/>
        </w:rPr>
        <w:t>Tajemnica zawodowa</w:t>
      </w:r>
    </w:p>
    <w:p w14:paraId="5053D3DE" w14:textId="2D75A7FE" w:rsidR="00D2738F" w:rsidRPr="003E265F" w:rsidRDefault="00F63053" w:rsidP="003E265F">
      <w:pPr>
        <w:pStyle w:val="Tekstpodstawowywcity3"/>
        <w:spacing w:after="0"/>
        <w:ind w:left="0"/>
        <w:jc w:val="both"/>
        <w:rPr>
          <w:color w:val="000000"/>
          <w:sz w:val="22"/>
          <w:szCs w:val="22"/>
        </w:rPr>
      </w:pPr>
      <w:r w:rsidRPr="00FC4F02">
        <w:rPr>
          <w:color w:val="000000"/>
          <w:sz w:val="22"/>
          <w:szCs w:val="22"/>
        </w:rPr>
        <w:t>Wykonawca</w:t>
      </w:r>
      <w:r w:rsidR="001300D5" w:rsidRPr="00FC4F02">
        <w:rPr>
          <w:color w:val="000000"/>
          <w:sz w:val="22"/>
          <w:szCs w:val="22"/>
        </w:rPr>
        <w:t xml:space="preserve"> zobowiązuje się do przestrzegania tajemnicy zawodowej oraz zachowania poufności</w:t>
      </w:r>
      <w:r w:rsidR="001928A7" w:rsidRPr="00FC4F02">
        <w:rPr>
          <w:color w:val="000000"/>
          <w:sz w:val="22"/>
          <w:szCs w:val="22"/>
        </w:rPr>
        <w:t xml:space="preserve">           </w:t>
      </w:r>
      <w:r w:rsidR="001300D5" w:rsidRPr="00FC4F02">
        <w:rPr>
          <w:color w:val="000000"/>
          <w:sz w:val="22"/>
          <w:szCs w:val="22"/>
        </w:rPr>
        <w:t xml:space="preserve"> w zakresie informacji stanowiących tajemnicę przedsiębiorstwa </w:t>
      </w:r>
      <w:r w:rsidRPr="00FC4F02">
        <w:rPr>
          <w:color w:val="000000"/>
          <w:sz w:val="22"/>
          <w:szCs w:val="22"/>
        </w:rPr>
        <w:t xml:space="preserve">Zamawiającego </w:t>
      </w:r>
      <w:r w:rsidR="001300D5" w:rsidRPr="00FC4F02">
        <w:rPr>
          <w:color w:val="000000"/>
          <w:sz w:val="22"/>
          <w:szCs w:val="22"/>
        </w:rPr>
        <w:t>zgodnie</w:t>
      </w:r>
      <w:r w:rsidR="001928A7" w:rsidRPr="00FC4F02">
        <w:rPr>
          <w:color w:val="000000"/>
          <w:sz w:val="22"/>
          <w:szCs w:val="22"/>
        </w:rPr>
        <w:t xml:space="preserve">                               </w:t>
      </w:r>
      <w:r w:rsidR="001300D5" w:rsidRPr="00FC4F02">
        <w:rPr>
          <w:color w:val="000000"/>
          <w:sz w:val="22"/>
          <w:szCs w:val="22"/>
        </w:rPr>
        <w:t xml:space="preserve"> z obowiązującymi w tym zakresie przepisami prawa.</w:t>
      </w:r>
    </w:p>
    <w:p w14:paraId="01E86748" w14:textId="77777777" w:rsidR="00835766" w:rsidRDefault="00835766" w:rsidP="00D2738F">
      <w:pPr>
        <w:pStyle w:val="Tekstpodstawowywcity3"/>
        <w:spacing w:after="0"/>
        <w:ind w:left="0"/>
        <w:jc w:val="both"/>
        <w:rPr>
          <w:color w:val="000000"/>
          <w:sz w:val="22"/>
          <w:szCs w:val="22"/>
        </w:rPr>
      </w:pPr>
    </w:p>
    <w:p w14:paraId="122897B2" w14:textId="77777777" w:rsidR="00835766" w:rsidRPr="00835766" w:rsidRDefault="00835766" w:rsidP="00835766">
      <w:pPr>
        <w:suppressAutoHyphens/>
        <w:jc w:val="center"/>
        <w:rPr>
          <w:b/>
          <w:sz w:val="22"/>
          <w:szCs w:val="22"/>
          <w:lang w:eastAsia="ar-SA"/>
        </w:rPr>
      </w:pPr>
      <w:r w:rsidRPr="00835766">
        <w:rPr>
          <w:b/>
          <w:sz w:val="22"/>
          <w:szCs w:val="22"/>
          <w:lang w:eastAsia="ar-SA"/>
        </w:rPr>
        <w:t>§ 14</w:t>
      </w:r>
    </w:p>
    <w:p w14:paraId="3A504688" w14:textId="77777777" w:rsidR="00835766" w:rsidRPr="00CC5747" w:rsidRDefault="00835766" w:rsidP="00835766">
      <w:pPr>
        <w:suppressAutoHyphens/>
        <w:ind w:left="360"/>
        <w:jc w:val="center"/>
        <w:rPr>
          <w:i/>
          <w:iCs/>
          <w:sz w:val="22"/>
          <w:szCs w:val="22"/>
          <w:lang w:eastAsia="ar-SA"/>
        </w:rPr>
      </w:pPr>
      <w:r w:rsidRPr="00CC5747">
        <w:rPr>
          <w:b/>
          <w:i/>
          <w:iCs/>
          <w:sz w:val="22"/>
          <w:szCs w:val="22"/>
          <w:lang w:eastAsia="ar-SA"/>
        </w:rPr>
        <w:t>Zmiany w umowie</w:t>
      </w:r>
      <w:r w:rsidRPr="00CC5747">
        <w:rPr>
          <w:i/>
          <w:iCs/>
          <w:sz w:val="22"/>
          <w:szCs w:val="22"/>
          <w:lang w:eastAsia="ar-SA"/>
        </w:rPr>
        <w:t xml:space="preserve"> </w:t>
      </w:r>
    </w:p>
    <w:p w14:paraId="34AE9218" w14:textId="16DC6DD7" w:rsidR="00835766" w:rsidRPr="00835766" w:rsidRDefault="00835766" w:rsidP="00835766">
      <w:pPr>
        <w:tabs>
          <w:tab w:val="left" w:pos="708"/>
        </w:tabs>
        <w:suppressAutoHyphens/>
        <w:ind w:left="57"/>
        <w:rPr>
          <w:sz w:val="22"/>
          <w:szCs w:val="22"/>
          <w:lang w:eastAsia="ar-SA"/>
        </w:rPr>
      </w:pPr>
      <w:r w:rsidRPr="00835766">
        <w:rPr>
          <w:sz w:val="22"/>
          <w:szCs w:val="22"/>
          <w:lang w:eastAsia="ar-SA"/>
        </w:rPr>
        <w:t>Wszelkie zmiany niniejszej umowy wymagają aneksu w formie pisemnej, pod rygorem nieważności</w:t>
      </w:r>
      <w:r>
        <w:rPr>
          <w:sz w:val="22"/>
          <w:szCs w:val="22"/>
          <w:lang w:eastAsia="ar-SA"/>
        </w:rPr>
        <w:t>.</w:t>
      </w:r>
    </w:p>
    <w:p w14:paraId="3210A868" w14:textId="77777777" w:rsidR="00D2738F" w:rsidRPr="00FC4F02" w:rsidRDefault="00D2738F" w:rsidP="00D2738F">
      <w:pPr>
        <w:pStyle w:val="Tekstpodstawowywcity3"/>
        <w:spacing w:after="0"/>
        <w:ind w:left="0"/>
        <w:rPr>
          <w:b/>
          <w:color w:val="000000"/>
          <w:sz w:val="22"/>
          <w:szCs w:val="22"/>
        </w:rPr>
      </w:pPr>
    </w:p>
    <w:p w14:paraId="3D9A77A6" w14:textId="54D752E0" w:rsidR="003878DE" w:rsidRPr="004A7AF8" w:rsidRDefault="003878DE" w:rsidP="003878DE">
      <w:pPr>
        <w:jc w:val="center"/>
        <w:rPr>
          <w:b/>
          <w:sz w:val="22"/>
          <w:szCs w:val="22"/>
        </w:rPr>
      </w:pPr>
      <w:r w:rsidRPr="004A7AF8">
        <w:rPr>
          <w:b/>
          <w:sz w:val="22"/>
          <w:szCs w:val="22"/>
        </w:rPr>
        <w:t>§ 1</w:t>
      </w:r>
      <w:r w:rsidR="003E265F">
        <w:rPr>
          <w:b/>
          <w:sz w:val="22"/>
          <w:szCs w:val="22"/>
        </w:rPr>
        <w:t>5</w:t>
      </w:r>
    </w:p>
    <w:p w14:paraId="69ECEE53" w14:textId="77777777" w:rsidR="003878DE" w:rsidRPr="00CC5747" w:rsidRDefault="003878DE" w:rsidP="003878DE">
      <w:pPr>
        <w:keepNext/>
        <w:widowControl w:val="0"/>
        <w:tabs>
          <w:tab w:val="left" w:pos="0"/>
        </w:tabs>
        <w:autoSpaceDE w:val="0"/>
        <w:autoSpaceDN w:val="0"/>
        <w:adjustRightInd w:val="0"/>
        <w:ind w:right="-1"/>
        <w:jc w:val="center"/>
        <w:rPr>
          <w:b/>
          <w:i/>
          <w:iCs/>
          <w:sz w:val="22"/>
          <w:szCs w:val="22"/>
        </w:rPr>
      </w:pPr>
      <w:r w:rsidRPr="00CC5747">
        <w:rPr>
          <w:b/>
          <w:i/>
          <w:iCs/>
          <w:sz w:val="22"/>
          <w:szCs w:val="22"/>
        </w:rPr>
        <w:t>Postanowienia końcowe</w:t>
      </w:r>
    </w:p>
    <w:p w14:paraId="417FC9E2" w14:textId="77777777" w:rsidR="003878DE" w:rsidRPr="004A7AF8" w:rsidRDefault="003878DE" w:rsidP="003878DE">
      <w:pPr>
        <w:numPr>
          <w:ilvl w:val="0"/>
          <w:numId w:val="41"/>
        </w:numPr>
        <w:jc w:val="both"/>
        <w:rPr>
          <w:b/>
          <w:sz w:val="22"/>
          <w:szCs w:val="22"/>
        </w:rPr>
      </w:pPr>
      <w:r w:rsidRPr="004A7AF8">
        <w:rPr>
          <w:sz w:val="22"/>
          <w:szCs w:val="22"/>
        </w:rPr>
        <w:t>W sprawach nieuregulowanych postanowieniami niniejszej umowy mają zastosowanie przepisy Kodeksu cywilnego i inne przepisy powszechnie obowiązujące.</w:t>
      </w:r>
    </w:p>
    <w:p w14:paraId="5E70B3DF" w14:textId="77777777" w:rsidR="003878DE" w:rsidRPr="004A7AF8" w:rsidRDefault="003878DE" w:rsidP="003878DE">
      <w:pPr>
        <w:numPr>
          <w:ilvl w:val="0"/>
          <w:numId w:val="41"/>
        </w:numPr>
        <w:jc w:val="both"/>
        <w:rPr>
          <w:sz w:val="22"/>
          <w:szCs w:val="22"/>
        </w:rPr>
      </w:pPr>
      <w:r w:rsidRPr="004A7AF8">
        <w:rPr>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(Dz. U. z 2021 r., poz. 711 z </w:t>
      </w:r>
      <w:proofErr w:type="spellStart"/>
      <w:r w:rsidRPr="004A7AF8">
        <w:rPr>
          <w:sz w:val="22"/>
          <w:szCs w:val="22"/>
        </w:rPr>
        <w:t>późn</w:t>
      </w:r>
      <w:proofErr w:type="spellEnd"/>
      <w:r w:rsidRPr="004A7AF8">
        <w:rPr>
          <w:sz w:val="22"/>
          <w:szCs w:val="22"/>
        </w:rPr>
        <w:t>. zm.) stosuje się bezpośrednio do należności wynikających z niniejszej umowy.</w:t>
      </w:r>
    </w:p>
    <w:p w14:paraId="24B16ADF" w14:textId="77777777" w:rsidR="003878DE" w:rsidRPr="004A7AF8" w:rsidRDefault="003878DE" w:rsidP="003878DE">
      <w:pPr>
        <w:numPr>
          <w:ilvl w:val="0"/>
          <w:numId w:val="41"/>
        </w:numPr>
        <w:jc w:val="both"/>
        <w:rPr>
          <w:b/>
          <w:sz w:val="22"/>
          <w:szCs w:val="22"/>
        </w:rPr>
      </w:pPr>
      <w:r w:rsidRPr="004A7AF8">
        <w:rPr>
          <w:sz w:val="22"/>
          <w:szCs w:val="22"/>
        </w:rPr>
        <w:t>Ewentualne spory wynikłe z realizacji tej umowy będą rozstrzygane przez sąd właściwy dla siedziby Zamawiającego.</w:t>
      </w:r>
    </w:p>
    <w:p w14:paraId="7267CD12" w14:textId="765D130B" w:rsidR="003878DE" w:rsidRDefault="003878DE" w:rsidP="003878DE">
      <w:pPr>
        <w:widowControl w:val="0"/>
        <w:numPr>
          <w:ilvl w:val="0"/>
          <w:numId w:val="41"/>
        </w:numPr>
        <w:shd w:val="clear" w:color="auto" w:fill="FFFFFF"/>
        <w:autoSpaceDE w:val="0"/>
        <w:autoSpaceDN w:val="0"/>
        <w:adjustRightInd w:val="0"/>
        <w:jc w:val="both"/>
        <w:rPr>
          <w:sz w:val="22"/>
          <w:szCs w:val="22"/>
        </w:rPr>
      </w:pPr>
      <w:r w:rsidRPr="004A7AF8">
        <w:rPr>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2024 r. poz. 1061 z </w:t>
      </w:r>
      <w:proofErr w:type="spellStart"/>
      <w:r w:rsidRPr="004A7AF8">
        <w:rPr>
          <w:sz w:val="22"/>
          <w:szCs w:val="22"/>
        </w:rPr>
        <w:t>późn</w:t>
      </w:r>
      <w:proofErr w:type="spellEnd"/>
      <w:r w:rsidRPr="004A7AF8">
        <w:rPr>
          <w:sz w:val="22"/>
          <w:szCs w:val="22"/>
        </w:rPr>
        <w:t>. zm.)*.</w:t>
      </w:r>
    </w:p>
    <w:p w14:paraId="1C29E3A0" w14:textId="136DB28F" w:rsidR="008A64A7" w:rsidRPr="003878DE" w:rsidRDefault="003878DE" w:rsidP="003878DE">
      <w:pPr>
        <w:widowControl w:val="0"/>
        <w:numPr>
          <w:ilvl w:val="0"/>
          <w:numId w:val="41"/>
        </w:numPr>
        <w:shd w:val="clear" w:color="auto" w:fill="FFFFFF"/>
        <w:autoSpaceDE w:val="0"/>
        <w:autoSpaceDN w:val="0"/>
        <w:adjustRightInd w:val="0"/>
        <w:jc w:val="both"/>
        <w:rPr>
          <w:sz w:val="22"/>
          <w:szCs w:val="22"/>
        </w:rPr>
      </w:pPr>
      <w:r w:rsidRPr="003878DE">
        <w:rPr>
          <w:sz w:val="22"/>
          <w:szCs w:val="22"/>
        </w:rPr>
        <w:t>Postanowienia umowy wchodzą z życie z dniem jej podpisania z mocą obowiązującą od dnia rozpoczęcia terminu realizacji umowy, określonego w § 3 niniejszej umowy.</w:t>
      </w:r>
    </w:p>
    <w:p w14:paraId="0E0E3384" w14:textId="77777777" w:rsidR="008A64A7" w:rsidRPr="00FC4F02" w:rsidRDefault="008A64A7" w:rsidP="008A64A7">
      <w:pPr>
        <w:widowControl w:val="0"/>
        <w:shd w:val="clear" w:color="auto" w:fill="FFFFFF"/>
        <w:autoSpaceDE w:val="0"/>
        <w:autoSpaceDN w:val="0"/>
        <w:adjustRightInd w:val="0"/>
        <w:jc w:val="both"/>
        <w:rPr>
          <w:sz w:val="22"/>
          <w:szCs w:val="22"/>
        </w:rPr>
      </w:pPr>
    </w:p>
    <w:p w14:paraId="51DAFFE1" w14:textId="77777777" w:rsidR="008A64A7" w:rsidRPr="00FC4F02" w:rsidRDefault="008A64A7" w:rsidP="008A64A7">
      <w:pPr>
        <w:widowControl w:val="0"/>
        <w:shd w:val="clear" w:color="auto" w:fill="FFFFFF"/>
        <w:autoSpaceDE w:val="0"/>
        <w:autoSpaceDN w:val="0"/>
        <w:adjustRightInd w:val="0"/>
        <w:jc w:val="both"/>
        <w:rPr>
          <w:sz w:val="22"/>
          <w:szCs w:val="22"/>
        </w:rPr>
      </w:pPr>
    </w:p>
    <w:p w14:paraId="59974C07" w14:textId="77777777" w:rsidR="00857F90" w:rsidRPr="00FC4F02" w:rsidRDefault="00857F90" w:rsidP="001D18EA">
      <w:pPr>
        <w:pStyle w:val="Tekstpodstawowywcity3"/>
        <w:spacing w:after="0"/>
        <w:ind w:left="0"/>
        <w:jc w:val="both"/>
        <w:rPr>
          <w:color w:val="000000"/>
          <w:sz w:val="22"/>
          <w:szCs w:val="22"/>
        </w:rPr>
      </w:pPr>
    </w:p>
    <w:p w14:paraId="1C4C9AF6" w14:textId="05CA3816" w:rsidR="00857F90" w:rsidRDefault="00857F90" w:rsidP="006869AE">
      <w:pPr>
        <w:tabs>
          <w:tab w:val="left" w:pos="708"/>
        </w:tabs>
        <w:ind w:left="-142"/>
        <w:jc w:val="center"/>
        <w:rPr>
          <w:sz w:val="22"/>
          <w:szCs w:val="22"/>
        </w:rPr>
      </w:pPr>
      <w:r w:rsidRPr="00FC4F02">
        <w:rPr>
          <w:sz w:val="22"/>
          <w:szCs w:val="22"/>
        </w:rPr>
        <w:t>Zamawiający                                                                                  Wykonawca</w:t>
      </w:r>
    </w:p>
    <w:p w14:paraId="5FD5AC23" w14:textId="77777777" w:rsidR="00E419CB" w:rsidRDefault="00E419CB" w:rsidP="006869AE">
      <w:pPr>
        <w:tabs>
          <w:tab w:val="left" w:pos="708"/>
        </w:tabs>
        <w:ind w:left="-142"/>
        <w:jc w:val="center"/>
        <w:rPr>
          <w:sz w:val="22"/>
          <w:szCs w:val="22"/>
        </w:rPr>
      </w:pPr>
    </w:p>
    <w:p w14:paraId="2339A929" w14:textId="77777777" w:rsidR="00E419CB" w:rsidRPr="00FC4F02" w:rsidRDefault="00E419CB" w:rsidP="006869AE">
      <w:pPr>
        <w:tabs>
          <w:tab w:val="left" w:pos="708"/>
        </w:tabs>
        <w:ind w:left="-142"/>
        <w:jc w:val="center"/>
        <w:rPr>
          <w:sz w:val="22"/>
          <w:szCs w:val="22"/>
        </w:rPr>
      </w:pPr>
    </w:p>
    <w:p w14:paraId="41E190DB" w14:textId="77777777" w:rsidR="00130110" w:rsidRPr="00FC4F02" w:rsidRDefault="00857F90" w:rsidP="006869AE">
      <w:pPr>
        <w:tabs>
          <w:tab w:val="left" w:pos="708"/>
        </w:tabs>
        <w:ind w:left="-142"/>
        <w:rPr>
          <w:sz w:val="22"/>
          <w:szCs w:val="22"/>
        </w:rPr>
      </w:pPr>
      <w:r w:rsidRPr="00FC4F02">
        <w:rPr>
          <w:sz w:val="22"/>
          <w:szCs w:val="22"/>
        </w:rPr>
        <w:t xml:space="preserve">        ....................................................</w:t>
      </w:r>
      <w:r w:rsidRPr="00FC4F02">
        <w:rPr>
          <w:sz w:val="22"/>
          <w:szCs w:val="22"/>
        </w:rPr>
        <w:tab/>
      </w:r>
      <w:r w:rsidRPr="00FC4F02">
        <w:rPr>
          <w:sz w:val="22"/>
          <w:szCs w:val="22"/>
        </w:rPr>
        <w:tab/>
      </w:r>
      <w:r w:rsidRPr="00FC4F02">
        <w:rPr>
          <w:sz w:val="22"/>
          <w:szCs w:val="22"/>
        </w:rPr>
        <w:tab/>
      </w:r>
      <w:r w:rsidRPr="00FC4F02">
        <w:rPr>
          <w:sz w:val="22"/>
          <w:szCs w:val="22"/>
        </w:rPr>
        <w:tab/>
        <w:t xml:space="preserve">   ...................................................</w:t>
      </w:r>
    </w:p>
    <w:p w14:paraId="057EF1F6" w14:textId="77777777" w:rsidR="00130110" w:rsidRPr="00FC4F02" w:rsidRDefault="00130110" w:rsidP="00130110">
      <w:pPr>
        <w:rPr>
          <w:sz w:val="22"/>
          <w:szCs w:val="22"/>
        </w:rPr>
      </w:pPr>
    </w:p>
    <w:p w14:paraId="72151A05" w14:textId="77777777" w:rsidR="00130110" w:rsidRPr="00FC4F02" w:rsidRDefault="00130110" w:rsidP="00130110">
      <w:pPr>
        <w:rPr>
          <w:sz w:val="22"/>
          <w:szCs w:val="22"/>
        </w:rPr>
      </w:pPr>
    </w:p>
    <w:p w14:paraId="2E941FBD" w14:textId="77777777" w:rsidR="00130110" w:rsidRPr="00FC4F02" w:rsidRDefault="00130110" w:rsidP="00130110">
      <w:pPr>
        <w:rPr>
          <w:sz w:val="22"/>
          <w:szCs w:val="22"/>
        </w:rPr>
      </w:pPr>
    </w:p>
    <w:p w14:paraId="03925B1F" w14:textId="77777777" w:rsidR="00130110" w:rsidRPr="00FC4F02" w:rsidRDefault="00130110" w:rsidP="00130110">
      <w:pPr>
        <w:rPr>
          <w:sz w:val="22"/>
          <w:szCs w:val="22"/>
        </w:rPr>
      </w:pPr>
    </w:p>
    <w:p w14:paraId="16DB0CEA" w14:textId="1867E863" w:rsidR="00C13B55" w:rsidRPr="0031199A" w:rsidRDefault="0031199A" w:rsidP="00D2738F">
      <w:pPr>
        <w:rPr>
          <w:sz w:val="22"/>
          <w:szCs w:val="22"/>
        </w:rPr>
      </w:pPr>
      <w:r w:rsidRPr="0031199A">
        <w:rPr>
          <w:sz w:val="22"/>
          <w:szCs w:val="22"/>
        </w:rPr>
        <w:t>*niewłaściwe</w:t>
      </w:r>
      <w:r w:rsidR="00C13B55" w:rsidRPr="0031199A">
        <w:rPr>
          <w:sz w:val="22"/>
          <w:szCs w:val="22"/>
        </w:rPr>
        <w:t xml:space="preserve"> skreślić</w:t>
      </w:r>
    </w:p>
    <w:sectPr w:rsidR="00C13B55" w:rsidRPr="0031199A" w:rsidSect="001878F1">
      <w:footerReference w:type="default" r:id="rId9"/>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CCAD" w14:textId="77777777" w:rsidR="00216D7C" w:rsidRDefault="00216D7C" w:rsidP="00E726E1">
      <w:r>
        <w:separator/>
      </w:r>
    </w:p>
  </w:endnote>
  <w:endnote w:type="continuationSeparator" w:id="0">
    <w:p w14:paraId="17CE752A" w14:textId="77777777" w:rsidR="00216D7C" w:rsidRDefault="00216D7C" w:rsidP="00E7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65991"/>
      <w:docPartObj>
        <w:docPartGallery w:val="Page Numbers (Bottom of Page)"/>
        <w:docPartUnique/>
      </w:docPartObj>
    </w:sdtPr>
    <w:sdtEndPr/>
    <w:sdtContent>
      <w:p w14:paraId="51B2FC20" w14:textId="36189395" w:rsidR="00493C2F" w:rsidRDefault="00493C2F">
        <w:pPr>
          <w:pStyle w:val="Stopka"/>
          <w:jc w:val="right"/>
        </w:pPr>
        <w:r w:rsidRPr="00493C2F">
          <w:rPr>
            <w:sz w:val="20"/>
            <w:szCs w:val="20"/>
          </w:rPr>
          <w:fldChar w:fldCharType="begin"/>
        </w:r>
        <w:r w:rsidRPr="00493C2F">
          <w:rPr>
            <w:sz w:val="20"/>
            <w:szCs w:val="20"/>
          </w:rPr>
          <w:instrText>PAGE   \* MERGEFORMAT</w:instrText>
        </w:r>
        <w:r w:rsidRPr="00493C2F">
          <w:rPr>
            <w:sz w:val="20"/>
            <w:szCs w:val="20"/>
          </w:rPr>
          <w:fldChar w:fldCharType="separate"/>
        </w:r>
        <w:r w:rsidR="0031199A">
          <w:rPr>
            <w:noProof/>
            <w:sz w:val="20"/>
            <w:szCs w:val="20"/>
          </w:rPr>
          <w:t>4</w:t>
        </w:r>
        <w:r w:rsidRPr="00493C2F">
          <w:rPr>
            <w:sz w:val="20"/>
            <w:szCs w:val="20"/>
          </w:rPr>
          <w:fldChar w:fldCharType="end"/>
        </w:r>
      </w:p>
    </w:sdtContent>
  </w:sdt>
  <w:p w14:paraId="28D8B0B7" w14:textId="0CFDEFD7" w:rsidR="005737BC" w:rsidRPr="006869AE" w:rsidRDefault="005737BC" w:rsidP="00493C2F">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0311" w14:textId="77777777" w:rsidR="00216D7C" w:rsidRDefault="00216D7C" w:rsidP="00E726E1">
      <w:r>
        <w:separator/>
      </w:r>
    </w:p>
  </w:footnote>
  <w:footnote w:type="continuationSeparator" w:id="0">
    <w:p w14:paraId="6BE87CFD" w14:textId="77777777" w:rsidR="00216D7C" w:rsidRDefault="00216D7C" w:rsidP="00E7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452658A"/>
    <w:multiLevelType w:val="hybridMultilevel"/>
    <w:tmpl w:val="ED06BEEA"/>
    <w:lvl w:ilvl="0" w:tplc="838E4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760D4"/>
    <w:multiLevelType w:val="hybridMultilevel"/>
    <w:tmpl w:val="D06C66A0"/>
    <w:lvl w:ilvl="0" w:tplc="C0E2365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26EB1"/>
    <w:multiLevelType w:val="hybridMultilevel"/>
    <w:tmpl w:val="A7003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B7608"/>
    <w:multiLevelType w:val="hybridMultilevel"/>
    <w:tmpl w:val="62AA9EC0"/>
    <w:lvl w:ilvl="0" w:tplc="B0F2A6E2">
      <w:start w:val="1"/>
      <w:numFmt w:val="decimal"/>
      <w:lvlText w:val="%1."/>
      <w:lvlJc w:val="left"/>
      <w:pPr>
        <w:ind w:left="720" w:hanging="360"/>
      </w:pPr>
      <w:rPr>
        <w:rFonts w:ascii="Times New Roman" w:eastAsia="Arial Unicode MS" w:hAnsi="Times New Roman" w:cs="Times New Roman"/>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D42DB"/>
    <w:multiLevelType w:val="hybridMultilevel"/>
    <w:tmpl w:val="099275A0"/>
    <w:lvl w:ilvl="0" w:tplc="C0E236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F05AA"/>
    <w:multiLevelType w:val="hybridMultilevel"/>
    <w:tmpl w:val="19564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23992"/>
    <w:multiLevelType w:val="hybridMultilevel"/>
    <w:tmpl w:val="CE0AE8C6"/>
    <w:lvl w:ilvl="0" w:tplc="A47214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4E47798"/>
    <w:multiLevelType w:val="hybridMultilevel"/>
    <w:tmpl w:val="97180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78028B"/>
    <w:multiLevelType w:val="multilevel"/>
    <w:tmpl w:val="6E8690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230841"/>
    <w:multiLevelType w:val="hybridMultilevel"/>
    <w:tmpl w:val="B232B6FE"/>
    <w:lvl w:ilvl="0" w:tplc="7826A8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E82283"/>
    <w:multiLevelType w:val="singleLevel"/>
    <w:tmpl w:val="81ECA3DC"/>
    <w:lvl w:ilvl="0">
      <w:start w:val="1"/>
      <w:numFmt w:val="decimal"/>
      <w:lvlText w:val="%1."/>
      <w:lvlJc w:val="left"/>
      <w:pPr>
        <w:ind w:left="720" w:hanging="360"/>
      </w:pPr>
      <w:rPr>
        <w:b w:val="0"/>
      </w:rPr>
    </w:lvl>
  </w:abstractNum>
  <w:abstractNum w:abstractNumId="14" w15:restartNumberingAfterBreak="0">
    <w:nsid w:val="2E507A6E"/>
    <w:multiLevelType w:val="hybridMultilevel"/>
    <w:tmpl w:val="FD6EE9A0"/>
    <w:lvl w:ilvl="0" w:tplc="3E0A84D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73923"/>
    <w:multiLevelType w:val="hybridMultilevel"/>
    <w:tmpl w:val="34D087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C96B81"/>
    <w:multiLevelType w:val="hybridMultilevel"/>
    <w:tmpl w:val="15547C96"/>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41B87"/>
    <w:multiLevelType w:val="hybridMultilevel"/>
    <w:tmpl w:val="906E2E9C"/>
    <w:lvl w:ilvl="0" w:tplc="76E2420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E0FAD"/>
    <w:multiLevelType w:val="hybridMultilevel"/>
    <w:tmpl w:val="2A8ED1F8"/>
    <w:lvl w:ilvl="0" w:tplc="D5B2BD98">
      <w:start w:val="1"/>
      <w:numFmt w:val="decimal"/>
      <w:lvlText w:val="%1."/>
      <w:lvlJc w:val="left"/>
      <w:pPr>
        <w:ind w:left="72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1B21E3"/>
    <w:multiLevelType w:val="multilevel"/>
    <w:tmpl w:val="5D4C8C1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D302770"/>
    <w:multiLevelType w:val="hybridMultilevel"/>
    <w:tmpl w:val="557AB00A"/>
    <w:lvl w:ilvl="0" w:tplc="A47214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77C91"/>
    <w:multiLevelType w:val="hybridMultilevel"/>
    <w:tmpl w:val="030C2F7C"/>
    <w:lvl w:ilvl="0" w:tplc="EF4821A2">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E24F8A"/>
    <w:multiLevelType w:val="hybridMultilevel"/>
    <w:tmpl w:val="505094DE"/>
    <w:lvl w:ilvl="0" w:tplc="4460A8E4">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CA3C08"/>
    <w:multiLevelType w:val="hybridMultilevel"/>
    <w:tmpl w:val="8FF66F98"/>
    <w:lvl w:ilvl="0" w:tplc="92FEC31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917AB"/>
    <w:multiLevelType w:val="hybridMultilevel"/>
    <w:tmpl w:val="517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1835DC"/>
    <w:multiLevelType w:val="hybridMultilevel"/>
    <w:tmpl w:val="CF98B194"/>
    <w:lvl w:ilvl="0" w:tplc="362E02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740746C"/>
    <w:multiLevelType w:val="multilevel"/>
    <w:tmpl w:val="374253EE"/>
    <w:lvl w:ilvl="0">
      <w:start w:val="1"/>
      <w:numFmt w:val="decimal"/>
      <w:lvlText w:val="%1."/>
      <w:lvlJc w:val="left"/>
      <w:pPr>
        <w:ind w:left="720" w:hanging="360"/>
      </w:pPr>
      <w:rPr>
        <w:rFonts w:ascii="Times New Roman" w:eastAsia="Arial Unicode MS" w:hAnsi="Times New Roman" w:cs="Times New Roman"/>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557465"/>
    <w:multiLevelType w:val="hybridMultilevel"/>
    <w:tmpl w:val="9D347AB2"/>
    <w:lvl w:ilvl="0" w:tplc="5BDC6EE2">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595A0A42"/>
    <w:multiLevelType w:val="hybridMultilevel"/>
    <w:tmpl w:val="1046C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011D4"/>
    <w:multiLevelType w:val="hybridMultilevel"/>
    <w:tmpl w:val="B6B2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FA63B0"/>
    <w:multiLevelType w:val="hybridMultilevel"/>
    <w:tmpl w:val="42B8DB1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6E2A6C"/>
    <w:multiLevelType w:val="hybridMultilevel"/>
    <w:tmpl w:val="44C22938"/>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2" w15:restartNumberingAfterBreak="0">
    <w:nsid w:val="63673E90"/>
    <w:multiLevelType w:val="hybridMultilevel"/>
    <w:tmpl w:val="389AE4DC"/>
    <w:lvl w:ilvl="0" w:tplc="D4E4E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136273"/>
    <w:multiLevelType w:val="hybridMultilevel"/>
    <w:tmpl w:val="1E18D430"/>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7F5D10"/>
    <w:multiLevelType w:val="hybridMultilevel"/>
    <w:tmpl w:val="1046C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36" w15:restartNumberingAfterBreak="0">
    <w:nsid w:val="6D290410"/>
    <w:multiLevelType w:val="hybridMultilevel"/>
    <w:tmpl w:val="374253EE"/>
    <w:lvl w:ilvl="0" w:tplc="2F36AAA2">
      <w:start w:val="1"/>
      <w:numFmt w:val="decimal"/>
      <w:lvlText w:val="%1."/>
      <w:lvlJc w:val="left"/>
      <w:pPr>
        <w:ind w:left="720" w:hanging="360"/>
      </w:pPr>
      <w:rPr>
        <w:rFonts w:ascii="Times New Roman" w:eastAsia="Arial Unicode MS" w:hAnsi="Times New Roman" w:cs="Times New Roman"/>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08B6449"/>
    <w:multiLevelType w:val="hybridMultilevel"/>
    <w:tmpl w:val="61F435A6"/>
    <w:lvl w:ilvl="0" w:tplc="362E02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D6399F"/>
    <w:multiLevelType w:val="hybridMultilevel"/>
    <w:tmpl w:val="15943B46"/>
    <w:lvl w:ilvl="0" w:tplc="367CA1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C945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97297F"/>
    <w:multiLevelType w:val="hybridMultilevel"/>
    <w:tmpl w:val="64DCB8DE"/>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E46CA"/>
    <w:multiLevelType w:val="hybridMultilevel"/>
    <w:tmpl w:val="30020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8E59F4"/>
    <w:multiLevelType w:val="hybridMultilevel"/>
    <w:tmpl w:val="0D26C86C"/>
    <w:lvl w:ilvl="0" w:tplc="A9D4D1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9560205">
    <w:abstractNumId w:val="12"/>
  </w:num>
  <w:num w:numId="2" w16cid:durableId="1457941741">
    <w:abstractNumId w:val="11"/>
  </w:num>
  <w:num w:numId="3" w16cid:durableId="728263621">
    <w:abstractNumId w:val="34"/>
  </w:num>
  <w:num w:numId="4" w16cid:durableId="302272788">
    <w:abstractNumId w:val="17"/>
  </w:num>
  <w:num w:numId="5" w16cid:durableId="1190068263">
    <w:abstractNumId w:val="28"/>
  </w:num>
  <w:num w:numId="6" w16cid:durableId="145051952">
    <w:abstractNumId w:val="14"/>
  </w:num>
  <w:num w:numId="7" w16cid:durableId="1680043036">
    <w:abstractNumId w:val="15"/>
  </w:num>
  <w:num w:numId="8" w16cid:durableId="1177839986">
    <w:abstractNumId w:val="16"/>
  </w:num>
  <w:num w:numId="9" w16cid:durableId="1016925369">
    <w:abstractNumId w:val="10"/>
  </w:num>
  <w:num w:numId="10" w16cid:durableId="466288969">
    <w:abstractNumId w:val="44"/>
  </w:num>
  <w:num w:numId="11" w16cid:durableId="514225787">
    <w:abstractNumId w:val="2"/>
  </w:num>
  <w:num w:numId="12" w16cid:durableId="1428578556">
    <w:abstractNumId w:val="36"/>
  </w:num>
  <w:num w:numId="13" w16cid:durableId="1958564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02666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8605760">
    <w:abstractNumId w:val="30"/>
  </w:num>
  <w:num w:numId="16" w16cid:durableId="640382900">
    <w:abstractNumId w:val="25"/>
  </w:num>
  <w:num w:numId="17" w16cid:durableId="1180242935">
    <w:abstractNumId w:val="38"/>
  </w:num>
  <w:num w:numId="18" w16cid:durableId="36587075">
    <w:abstractNumId w:val="21"/>
  </w:num>
  <w:num w:numId="19" w16cid:durableId="1830973663">
    <w:abstractNumId w:val="23"/>
  </w:num>
  <w:num w:numId="20" w16cid:durableId="838934506">
    <w:abstractNumId w:val="19"/>
  </w:num>
  <w:num w:numId="21" w16cid:durableId="278924617">
    <w:abstractNumId w:val="8"/>
  </w:num>
  <w:num w:numId="22" w16cid:durableId="906188752">
    <w:abstractNumId w:val="20"/>
  </w:num>
  <w:num w:numId="23" w16cid:durableId="1338341737">
    <w:abstractNumId w:val="33"/>
  </w:num>
  <w:num w:numId="24" w16cid:durableId="1322350503">
    <w:abstractNumId w:val="3"/>
  </w:num>
  <w:num w:numId="25" w16cid:durableId="1468207046">
    <w:abstractNumId w:val="43"/>
  </w:num>
  <w:num w:numId="26" w16cid:durableId="1801217813">
    <w:abstractNumId w:val="6"/>
  </w:num>
  <w:num w:numId="27" w16cid:durableId="1432243129">
    <w:abstractNumId w:val="26"/>
  </w:num>
  <w:num w:numId="28" w16cid:durableId="1152215848">
    <w:abstractNumId w:val="18"/>
  </w:num>
  <w:num w:numId="29" w16cid:durableId="490101801">
    <w:abstractNumId w:val="5"/>
  </w:num>
  <w:num w:numId="30" w16cid:durableId="1496606991">
    <w:abstractNumId w:val="24"/>
  </w:num>
  <w:num w:numId="31" w16cid:durableId="17653725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863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5155145">
    <w:abstractNumId w:val="40"/>
  </w:num>
  <w:num w:numId="34" w16cid:durableId="2138835373">
    <w:abstractNumId w:val="0"/>
  </w:num>
  <w:num w:numId="35" w16cid:durableId="1732313655">
    <w:abstractNumId w:val="27"/>
  </w:num>
  <w:num w:numId="36" w16cid:durableId="662199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3672072">
    <w:abstractNumId w:val="9"/>
  </w:num>
  <w:num w:numId="38" w16cid:durableId="1370182777">
    <w:abstractNumId w:val="41"/>
  </w:num>
  <w:num w:numId="39" w16cid:durableId="556745846">
    <w:abstractNumId w:val="7"/>
  </w:num>
  <w:num w:numId="40" w16cid:durableId="281115899">
    <w:abstractNumId w:val="4"/>
  </w:num>
  <w:num w:numId="41" w16cid:durableId="1102796386">
    <w:abstractNumId w:val="39"/>
  </w:num>
  <w:num w:numId="42" w16cid:durableId="132648653">
    <w:abstractNumId w:val="29"/>
  </w:num>
  <w:num w:numId="43" w16cid:durableId="323244818">
    <w:abstractNumId w:val="32"/>
  </w:num>
  <w:num w:numId="44" w16cid:durableId="20786063">
    <w:abstractNumId w:val="37"/>
  </w:num>
  <w:num w:numId="45" w16cid:durableId="1516652386">
    <w:abstractNumId w:val="35"/>
  </w:num>
  <w:num w:numId="46" w16cid:durableId="597718696">
    <w:abstractNumId w:val="13"/>
  </w:num>
  <w:num w:numId="47" w16cid:durableId="58752230">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7"/>
    <w:rsid w:val="000043CA"/>
    <w:rsid w:val="00006F89"/>
    <w:rsid w:val="00026F61"/>
    <w:rsid w:val="0003539A"/>
    <w:rsid w:val="000369D6"/>
    <w:rsid w:val="00080FAF"/>
    <w:rsid w:val="00083C58"/>
    <w:rsid w:val="00084F06"/>
    <w:rsid w:val="000A06D7"/>
    <w:rsid w:val="000A29E9"/>
    <w:rsid w:val="000A2D8B"/>
    <w:rsid w:val="000A3729"/>
    <w:rsid w:val="000C2BCA"/>
    <w:rsid w:val="000C2CF1"/>
    <w:rsid w:val="000C529E"/>
    <w:rsid w:val="000C59CB"/>
    <w:rsid w:val="000E037C"/>
    <w:rsid w:val="000F10A6"/>
    <w:rsid w:val="000F2799"/>
    <w:rsid w:val="0010084A"/>
    <w:rsid w:val="00100E05"/>
    <w:rsid w:val="00103E85"/>
    <w:rsid w:val="001065C4"/>
    <w:rsid w:val="0011018F"/>
    <w:rsid w:val="001122DE"/>
    <w:rsid w:val="001273DA"/>
    <w:rsid w:val="001300D5"/>
    <w:rsid w:val="00130110"/>
    <w:rsid w:val="00131C03"/>
    <w:rsid w:val="0013615D"/>
    <w:rsid w:val="001462DD"/>
    <w:rsid w:val="00154A89"/>
    <w:rsid w:val="001569E2"/>
    <w:rsid w:val="00175F66"/>
    <w:rsid w:val="001878F1"/>
    <w:rsid w:val="00187B47"/>
    <w:rsid w:val="001928A7"/>
    <w:rsid w:val="0019461F"/>
    <w:rsid w:val="001C2DE5"/>
    <w:rsid w:val="001D0F63"/>
    <w:rsid w:val="001D18EA"/>
    <w:rsid w:val="001D6AE2"/>
    <w:rsid w:val="001D6DA8"/>
    <w:rsid w:val="001E060A"/>
    <w:rsid w:val="001E3081"/>
    <w:rsid w:val="001F5BD3"/>
    <w:rsid w:val="0020367F"/>
    <w:rsid w:val="00204AAD"/>
    <w:rsid w:val="00204F67"/>
    <w:rsid w:val="00207860"/>
    <w:rsid w:val="0021597D"/>
    <w:rsid w:val="00216D7C"/>
    <w:rsid w:val="00231A07"/>
    <w:rsid w:val="0024023A"/>
    <w:rsid w:val="00240EF5"/>
    <w:rsid w:val="00244718"/>
    <w:rsid w:val="00253B50"/>
    <w:rsid w:val="002572C4"/>
    <w:rsid w:val="00257301"/>
    <w:rsid w:val="00272705"/>
    <w:rsid w:val="002755AB"/>
    <w:rsid w:val="002B1153"/>
    <w:rsid w:val="002B3E43"/>
    <w:rsid w:val="002B55D3"/>
    <w:rsid w:val="002C5611"/>
    <w:rsid w:val="002C7778"/>
    <w:rsid w:val="002D3988"/>
    <w:rsid w:val="002E1E47"/>
    <w:rsid w:val="002E4A09"/>
    <w:rsid w:val="002E5231"/>
    <w:rsid w:val="002E681D"/>
    <w:rsid w:val="002F1E66"/>
    <w:rsid w:val="002F3D0D"/>
    <w:rsid w:val="002F748C"/>
    <w:rsid w:val="00305034"/>
    <w:rsid w:val="0031199A"/>
    <w:rsid w:val="003129D1"/>
    <w:rsid w:val="00314205"/>
    <w:rsid w:val="00314B59"/>
    <w:rsid w:val="0031636B"/>
    <w:rsid w:val="00320B12"/>
    <w:rsid w:val="00321613"/>
    <w:rsid w:val="00322AB8"/>
    <w:rsid w:val="00332D6B"/>
    <w:rsid w:val="003373DA"/>
    <w:rsid w:val="00337DAF"/>
    <w:rsid w:val="00340E14"/>
    <w:rsid w:val="00342AD2"/>
    <w:rsid w:val="003438E4"/>
    <w:rsid w:val="00344774"/>
    <w:rsid w:val="00352957"/>
    <w:rsid w:val="0035313D"/>
    <w:rsid w:val="003616EE"/>
    <w:rsid w:val="00361A76"/>
    <w:rsid w:val="003625BA"/>
    <w:rsid w:val="0037320D"/>
    <w:rsid w:val="003741AD"/>
    <w:rsid w:val="00384AED"/>
    <w:rsid w:val="00384B15"/>
    <w:rsid w:val="00384E42"/>
    <w:rsid w:val="003878DE"/>
    <w:rsid w:val="003917BF"/>
    <w:rsid w:val="00394BDC"/>
    <w:rsid w:val="00397CEA"/>
    <w:rsid w:val="003A1ECD"/>
    <w:rsid w:val="003C28D6"/>
    <w:rsid w:val="003C3BA9"/>
    <w:rsid w:val="003C564A"/>
    <w:rsid w:val="003C7786"/>
    <w:rsid w:val="003D53E3"/>
    <w:rsid w:val="003E0745"/>
    <w:rsid w:val="003E265F"/>
    <w:rsid w:val="003E6781"/>
    <w:rsid w:val="003F3890"/>
    <w:rsid w:val="003F4C54"/>
    <w:rsid w:val="004000B2"/>
    <w:rsid w:val="0040298B"/>
    <w:rsid w:val="00403F16"/>
    <w:rsid w:val="004212D6"/>
    <w:rsid w:val="00423C56"/>
    <w:rsid w:val="00425207"/>
    <w:rsid w:val="00430818"/>
    <w:rsid w:val="004313C1"/>
    <w:rsid w:val="00432866"/>
    <w:rsid w:val="004339D9"/>
    <w:rsid w:val="00437C08"/>
    <w:rsid w:val="0044250C"/>
    <w:rsid w:val="00444EDC"/>
    <w:rsid w:val="00447A6D"/>
    <w:rsid w:val="00450DAF"/>
    <w:rsid w:val="00454F78"/>
    <w:rsid w:val="00457F9B"/>
    <w:rsid w:val="00467EE0"/>
    <w:rsid w:val="004761A6"/>
    <w:rsid w:val="00477B4E"/>
    <w:rsid w:val="004805B0"/>
    <w:rsid w:val="00481B50"/>
    <w:rsid w:val="00483E48"/>
    <w:rsid w:val="00490BAD"/>
    <w:rsid w:val="00493C2F"/>
    <w:rsid w:val="00494018"/>
    <w:rsid w:val="004946E3"/>
    <w:rsid w:val="00496A90"/>
    <w:rsid w:val="004A370C"/>
    <w:rsid w:val="004B55C5"/>
    <w:rsid w:val="004B68EE"/>
    <w:rsid w:val="004D5615"/>
    <w:rsid w:val="004D7F8E"/>
    <w:rsid w:val="004F3220"/>
    <w:rsid w:val="0051006A"/>
    <w:rsid w:val="00512984"/>
    <w:rsid w:val="005142A3"/>
    <w:rsid w:val="0052063D"/>
    <w:rsid w:val="00522A48"/>
    <w:rsid w:val="00523FF1"/>
    <w:rsid w:val="00524E66"/>
    <w:rsid w:val="00525D1F"/>
    <w:rsid w:val="00526585"/>
    <w:rsid w:val="005268E1"/>
    <w:rsid w:val="00533B87"/>
    <w:rsid w:val="00535FB0"/>
    <w:rsid w:val="005424BF"/>
    <w:rsid w:val="00547808"/>
    <w:rsid w:val="00562D9A"/>
    <w:rsid w:val="00567D67"/>
    <w:rsid w:val="0057201F"/>
    <w:rsid w:val="005737BC"/>
    <w:rsid w:val="0058186C"/>
    <w:rsid w:val="00583785"/>
    <w:rsid w:val="00586948"/>
    <w:rsid w:val="00587C6D"/>
    <w:rsid w:val="005918A8"/>
    <w:rsid w:val="0059599F"/>
    <w:rsid w:val="005A5F68"/>
    <w:rsid w:val="005B6834"/>
    <w:rsid w:val="005C376C"/>
    <w:rsid w:val="005D0168"/>
    <w:rsid w:val="005D0E5E"/>
    <w:rsid w:val="005D234F"/>
    <w:rsid w:val="005D42AA"/>
    <w:rsid w:val="005E39FD"/>
    <w:rsid w:val="005F34D5"/>
    <w:rsid w:val="005F5C12"/>
    <w:rsid w:val="00605E57"/>
    <w:rsid w:val="006236D6"/>
    <w:rsid w:val="00624804"/>
    <w:rsid w:val="00632E52"/>
    <w:rsid w:val="006333B9"/>
    <w:rsid w:val="00633C00"/>
    <w:rsid w:val="00642E96"/>
    <w:rsid w:val="00644B08"/>
    <w:rsid w:val="00652C16"/>
    <w:rsid w:val="006532B3"/>
    <w:rsid w:val="00653EAB"/>
    <w:rsid w:val="006601D8"/>
    <w:rsid w:val="00665212"/>
    <w:rsid w:val="006679E9"/>
    <w:rsid w:val="00683A20"/>
    <w:rsid w:val="006869AE"/>
    <w:rsid w:val="006869DA"/>
    <w:rsid w:val="00687A0E"/>
    <w:rsid w:val="00692C83"/>
    <w:rsid w:val="00693B0B"/>
    <w:rsid w:val="00693C10"/>
    <w:rsid w:val="006965DE"/>
    <w:rsid w:val="006A5A40"/>
    <w:rsid w:val="006B6D5D"/>
    <w:rsid w:val="006C1607"/>
    <w:rsid w:val="006D07F6"/>
    <w:rsid w:val="006D3F15"/>
    <w:rsid w:val="006E525E"/>
    <w:rsid w:val="006F1F36"/>
    <w:rsid w:val="006F4325"/>
    <w:rsid w:val="00702A45"/>
    <w:rsid w:val="007033CB"/>
    <w:rsid w:val="00714333"/>
    <w:rsid w:val="007204AB"/>
    <w:rsid w:val="00735D98"/>
    <w:rsid w:val="007372DC"/>
    <w:rsid w:val="0075390C"/>
    <w:rsid w:val="00760449"/>
    <w:rsid w:val="0076081F"/>
    <w:rsid w:val="00761297"/>
    <w:rsid w:val="00763FAB"/>
    <w:rsid w:val="007705C5"/>
    <w:rsid w:val="00771749"/>
    <w:rsid w:val="00786430"/>
    <w:rsid w:val="00790FF9"/>
    <w:rsid w:val="007A76E7"/>
    <w:rsid w:val="007B09E5"/>
    <w:rsid w:val="007B1707"/>
    <w:rsid w:val="007B5C6D"/>
    <w:rsid w:val="007D1B90"/>
    <w:rsid w:val="007D5FDA"/>
    <w:rsid w:val="007E3003"/>
    <w:rsid w:val="008027C1"/>
    <w:rsid w:val="00804C58"/>
    <w:rsid w:val="008134BD"/>
    <w:rsid w:val="00816F3B"/>
    <w:rsid w:val="00820DC4"/>
    <w:rsid w:val="008306C9"/>
    <w:rsid w:val="008307BE"/>
    <w:rsid w:val="00835766"/>
    <w:rsid w:val="00844713"/>
    <w:rsid w:val="00845434"/>
    <w:rsid w:val="00857F90"/>
    <w:rsid w:val="00862347"/>
    <w:rsid w:val="008636BB"/>
    <w:rsid w:val="0086629E"/>
    <w:rsid w:val="0086645D"/>
    <w:rsid w:val="00875DAE"/>
    <w:rsid w:val="008802A9"/>
    <w:rsid w:val="00880F11"/>
    <w:rsid w:val="0089231F"/>
    <w:rsid w:val="00893F39"/>
    <w:rsid w:val="008960E7"/>
    <w:rsid w:val="008A00EC"/>
    <w:rsid w:val="008A3786"/>
    <w:rsid w:val="008A3F96"/>
    <w:rsid w:val="008A64A7"/>
    <w:rsid w:val="008C102E"/>
    <w:rsid w:val="008C6325"/>
    <w:rsid w:val="008C65EF"/>
    <w:rsid w:val="008E261B"/>
    <w:rsid w:val="008E5206"/>
    <w:rsid w:val="008E7562"/>
    <w:rsid w:val="008F5E0D"/>
    <w:rsid w:val="00900E96"/>
    <w:rsid w:val="00900F29"/>
    <w:rsid w:val="0090337B"/>
    <w:rsid w:val="00904768"/>
    <w:rsid w:val="009100CE"/>
    <w:rsid w:val="0091482A"/>
    <w:rsid w:val="00915996"/>
    <w:rsid w:val="0091665E"/>
    <w:rsid w:val="00917F33"/>
    <w:rsid w:val="00921B73"/>
    <w:rsid w:val="0093141B"/>
    <w:rsid w:val="00933317"/>
    <w:rsid w:val="00937F25"/>
    <w:rsid w:val="009434AE"/>
    <w:rsid w:val="00947CE1"/>
    <w:rsid w:val="009511A5"/>
    <w:rsid w:val="00953C1B"/>
    <w:rsid w:val="009547D2"/>
    <w:rsid w:val="00962ACE"/>
    <w:rsid w:val="009632B8"/>
    <w:rsid w:val="00971A54"/>
    <w:rsid w:val="009734FD"/>
    <w:rsid w:val="0097371D"/>
    <w:rsid w:val="0097591D"/>
    <w:rsid w:val="00977E43"/>
    <w:rsid w:val="0098203E"/>
    <w:rsid w:val="009A0AC3"/>
    <w:rsid w:val="009A6B98"/>
    <w:rsid w:val="009B1203"/>
    <w:rsid w:val="009B2476"/>
    <w:rsid w:val="009B794C"/>
    <w:rsid w:val="009C0E4E"/>
    <w:rsid w:val="009C2ABE"/>
    <w:rsid w:val="009C65D5"/>
    <w:rsid w:val="009D6D53"/>
    <w:rsid w:val="009E11D2"/>
    <w:rsid w:val="009F3F59"/>
    <w:rsid w:val="00A1013B"/>
    <w:rsid w:val="00A12829"/>
    <w:rsid w:val="00A2261D"/>
    <w:rsid w:val="00A25428"/>
    <w:rsid w:val="00A34E32"/>
    <w:rsid w:val="00A45C49"/>
    <w:rsid w:val="00A557FF"/>
    <w:rsid w:val="00A63112"/>
    <w:rsid w:val="00A66BE2"/>
    <w:rsid w:val="00A679D5"/>
    <w:rsid w:val="00A73664"/>
    <w:rsid w:val="00A83E9C"/>
    <w:rsid w:val="00A92464"/>
    <w:rsid w:val="00A93556"/>
    <w:rsid w:val="00A94F72"/>
    <w:rsid w:val="00A95B73"/>
    <w:rsid w:val="00AA31F3"/>
    <w:rsid w:val="00AA4175"/>
    <w:rsid w:val="00AA72B9"/>
    <w:rsid w:val="00AA7562"/>
    <w:rsid w:val="00AB3F03"/>
    <w:rsid w:val="00AC74BB"/>
    <w:rsid w:val="00AF1325"/>
    <w:rsid w:val="00B01B6A"/>
    <w:rsid w:val="00B02C38"/>
    <w:rsid w:val="00B10289"/>
    <w:rsid w:val="00B12671"/>
    <w:rsid w:val="00B163B0"/>
    <w:rsid w:val="00B16CE5"/>
    <w:rsid w:val="00B21F9E"/>
    <w:rsid w:val="00B377B5"/>
    <w:rsid w:val="00B46B9B"/>
    <w:rsid w:val="00B508B1"/>
    <w:rsid w:val="00B60AB2"/>
    <w:rsid w:val="00B60DA8"/>
    <w:rsid w:val="00B62D05"/>
    <w:rsid w:val="00B664CB"/>
    <w:rsid w:val="00B717F8"/>
    <w:rsid w:val="00B74664"/>
    <w:rsid w:val="00BA226D"/>
    <w:rsid w:val="00BA345B"/>
    <w:rsid w:val="00BA4CC7"/>
    <w:rsid w:val="00BA7EE2"/>
    <w:rsid w:val="00BB33F2"/>
    <w:rsid w:val="00BB4F17"/>
    <w:rsid w:val="00BC07A3"/>
    <w:rsid w:val="00BC1454"/>
    <w:rsid w:val="00BD1A17"/>
    <w:rsid w:val="00BD5747"/>
    <w:rsid w:val="00BD6ED0"/>
    <w:rsid w:val="00BE64B8"/>
    <w:rsid w:val="00BF0CA1"/>
    <w:rsid w:val="00BF35D9"/>
    <w:rsid w:val="00BF574B"/>
    <w:rsid w:val="00BF5C04"/>
    <w:rsid w:val="00C02C8A"/>
    <w:rsid w:val="00C034DD"/>
    <w:rsid w:val="00C05091"/>
    <w:rsid w:val="00C12EE2"/>
    <w:rsid w:val="00C13B55"/>
    <w:rsid w:val="00C20FA7"/>
    <w:rsid w:val="00C241CB"/>
    <w:rsid w:val="00C27734"/>
    <w:rsid w:val="00C37981"/>
    <w:rsid w:val="00C41D1C"/>
    <w:rsid w:val="00C56D54"/>
    <w:rsid w:val="00C5749D"/>
    <w:rsid w:val="00C62227"/>
    <w:rsid w:val="00C65268"/>
    <w:rsid w:val="00C70284"/>
    <w:rsid w:val="00C70375"/>
    <w:rsid w:val="00C70F74"/>
    <w:rsid w:val="00C717EF"/>
    <w:rsid w:val="00C824CF"/>
    <w:rsid w:val="00C83A52"/>
    <w:rsid w:val="00C83F46"/>
    <w:rsid w:val="00C84FC7"/>
    <w:rsid w:val="00C87272"/>
    <w:rsid w:val="00CB54C8"/>
    <w:rsid w:val="00CB66C1"/>
    <w:rsid w:val="00CC0C5B"/>
    <w:rsid w:val="00CC5747"/>
    <w:rsid w:val="00CD18E0"/>
    <w:rsid w:val="00CE48EA"/>
    <w:rsid w:val="00CE7267"/>
    <w:rsid w:val="00D03CC1"/>
    <w:rsid w:val="00D058C7"/>
    <w:rsid w:val="00D06ED7"/>
    <w:rsid w:val="00D07103"/>
    <w:rsid w:val="00D07CA4"/>
    <w:rsid w:val="00D13004"/>
    <w:rsid w:val="00D1582E"/>
    <w:rsid w:val="00D15CB0"/>
    <w:rsid w:val="00D173BF"/>
    <w:rsid w:val="00D251D4"/>
    <w:rsid w:val="00D27159"/>
    <w:rsid w:val="00D2738F"/>
    <w:rsid w:val="00D31090"/>
    <w:rsid w:val="00D41733"/>
    <w:rsid w:val="00D42210"/>
    <w:rsid w:val="00D439C0"/>
    <w:rsid w:val="00D43F44"/>
    <w:rsid w:val="00D4687B"/>
    <w:rsid w:val="00D53424"/>
    <w:rsid w:val="00D547C2"/>
    <w:rsid w:val="00D63AEE"/>
    <w:rsid w:val="00D64925"/>
    <w:rsid w:val="00D64DDE"/>
    <w:rsid w:val="00D72024"/>
    <w:rsid w:val="00D722F2"/>
    <w:rsid w:val="00D74EEE"/>
    <w:rsid w:val="00D81F30"/>
    <w:rsid w:val="00D878F8"/>
    <w:rsid w:val="00DB7E22"/>
    <w:rsid w:val="00DC291C"/>
    <w:rsid w:val="00DC2AB6"/>
    <w:rsid w:val="00DF5812"/>
    <w:rsid w:val="00E0464F"/>
    <w:rsid w:val="00E071FF"/>
    <w:rsid w:val="00E1092A"/>
    <w:rsid w:val="00E144E8"/>
    <w:rsid w:val="00E27A7C"/>
    <w:rsid w:val="00E31F62"/>
    <w:rsid w:val="00E37BE5"/>
    <w:rsid w:val="00E4031A"/>
    <w:rsid w:val="00E40E0C"/>
    <w:rsid w:val="00E419CB"/>
    <w:rsid w:val="00E558CC"/>
    <w:rsid w:val="00E5742B"/>
    <w:rsid w:val="00E57481"/>
    <w:rsid w:val="00E66CA2"/>
    <w:rsid w:val="00E726E1"/>
    <w:rsid w:val="00E807AA"/>
    <w:rsid w:val="00E924EF"/>
    <w:rsid w:val="00E92B9F"/>
    <w:rsid w:val="00E9700C"/>
    <w:rsid w:val="00EA612D"/>
    <w:rsid w:val="00EA642B"/>
    <w:rsid w:val="00EA67EC"/>
    <w:rsid w:val="00EB2325"/>
    <w:rsid w:val="00EC0B11"/>
    <w:rsid w:val="00EC3069"/>
    <w:rsid w:val="00EC75A7"/>
    <w:rsid w:val="00EE5CA3"/>
    <w:rsid w:val="00EF20FA"/>
    <w:rsid w:val="00F02CC6"/>
    <w:rsid w:val="00F241CA"/>
    <w:rsid w:val="00F34174"/>
    <w:rsid w:val="00F45D4D"/>
    <w:rsid w:val="00F47947"/>
    <w:rsid w:val="00F52BEC"/>
    <w:rsid w:val="00F610A4"/>
    <w:rsid w:val="00F63053"/>
    <w:rsid w:val="00F7133B"/>
    <w:rsid w:val="00F73D15"/>
    <w:rsid w:val="00F740E9"/>
    <w:rsid w:val="00F76A79"/>
    <w:rsid w:val="00F84B5F"/>
    <w:rsid w:val="00F865D5"/>
    <w:rsid w:val="00F86D6F"/>
    <w:rsid w:val="00F91CD8"/>
    <w:rsid w:val="00F92790"/>
    <w:rsid w:val="00F96AB2"/>
    <w:rsid w:val="00FA68E4"/>
    <w:rsid w:val="00FB3083"/>
    <w:rsid w:val="00FC0A04"/>
    <w:rsid w:val="00FC3A3E"/>
    <w:rsid w:val="00FC4F02"/>
    <w:rsid w:val="00FC63E9"/>
    <w:rsid w:val="00FD108F"/>
    <w:rsid w:val="00FE253E"/>
    <w:rsid w:val="00FE5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0A2C"/>
  <w15:docId w15:val="{6CB2BB59-E5F8-44D4-A8F8-B264869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607"/>
    <w:rPr>
      <w:sz w:val="24"/>
      <w:szCs w:val="24"/>
    </w:rPr>
  </w:style>
  <w:style w:type="paragraph" w:styleId="Nagwek1">
    <w:name w:val="heading 1"/>
    <w:basedOn w:val="Normalny"/>
    <w:next w:val="Normalny"/>
    <w:link w:val="Nagwek1Znak"/>
    <w:qFormat/>
    <w:rsid w:val="00E66CA2"/>
    <w:pPr>
      <w:keepNext/>
      <w:numPr>
        <w:numId w:val="34"/>
      </w:numPr>
      <w:suppressAutoHyphens/>
      <w:ind w:left="360"/>
      <w:jc w:val="center"/>
      <w:outlineLvl w:val="0"/>
    </w:pPr>
    <w:rPr>
      <w:rFonts w:cs="Verdana"/>
      <w:b/>
      <w:bCs/>
      <w:lang w:eastAsia="ar-SA"/>
    </w:rPr>
  </w:style>
  <w:style w:type="paragraph" w:styleId="Nagwek2">
    <w:name w:val="heading 2"/>
    <w:basedOn w:val="Normalny"/>
    <w:next w:val="Normalny"/>
    <w:link w:val="Nagwek2Znak"/>
    <w:qFormat/>
    <w:rsid w:val="00E66CA2"/>
    <w:pPr>
      <w:keepNext/>
      <w:numPr>
        <w:ilvl w:val="1"/>
        <w:numId w:val="34"/>
      </w:numPr>
      <w:suppressAutoHyphens/>
      <w:jc w:val="center"/>
      <w:outlineLvl w:val="1"/>
    </w:pPr>
    <w:rPr>
      <w:rFonts w:cs="Verdana"/>
      <w:b/>
      <w:sz w:val="28"/>
      <w:lang w:eastAsia="ar-SA"/>
    </w:rPr>
  </w:style>
  <w:style w:type="paragraph" w:styleId="Nagwek3">
    <w:name w:val="heading 3"/>
    <w:basedOn w:val="Normalny"/>
    <w:next w:val="Normalny"/>
    <w:link w:val="Nagwek3Znak"/>
    <w:qFormat/>
    <w:rsid w:val="00E66CA2"/>
    <w:pPr>
      <w:keepNext/>
      <w:numPr>
        <w:ilvl w:val="2"/>
        <w:numId w:val="34"/>
      </w:numPr>
      <w:suppressAutoHyphens/>
      <w:jc w:val="center"/>
      <w:outlineLvl w:val="2"/>
    </w:pPr>
    <w:rPr>
      <w:rFonts w:cs="Verdana"/>
      <w:b/>
      <w:lang w:eastAsia="ar-SA"/>
    </w:rPr>
  </w:style>
  <w:style w:type="paragraph" w:styleId="Nagwek4">
    <w:name w:val="heading 4"/>
    <w:basedOn w:val="Normalny"/>
    <w:next w:val="Normalny"/>
    <w:link w:val="Nagwek4Znak"/>
    <w:qFormat/>
    <w:rsid w:val="00E66CA2"/>
    <w:pPr>
      <w:keepNext/>
      <w:numPr>
        <w:ilvl w:val="3"/>
        <w:numId w:val="34"/>
      </w:numPr>
      <w:suppressAutoHyphens/>
      <w:ind w:left="708"/>
      <w:outlineLvl w:val="3"/>
    </w:pPr>
    <w:rPr>
      <w:rFonts w:cs="Verdana"/>
      <w:i/>
      <w:iCs/>
      <w:lang w:eastAsia="ar-SA"/>
    </w:rPr>
  </w:style>
  <w:style w:type="paragraph" w:styleId="Nagwek5">
    <w:name w:val="heading 5"/>
    <w:basedOn w:val="Normalny"/>
    <w:next w:val="Normalny"/>
    <w:link w:val="Nagwek5Znak"/>
    <w:qFormat/>
    <w:rsid w:val="00E66CA2"/>
    <w:pPr>
      <w:keepNext/>
      <w:numPr>
        <w:ilvl w:val="4"/>
        <w:numId w:val="34"/>
      </w:numPr>
      <w:suppressAutoHyphens/>
      <w:jc w:val="center"/>
      <w:outlineLvl w:val="4"/>
    </w:pPr>
    <w:rPr>
      <w:rFonts w:cs="Verdana"/>
      <w:b/>
      <w:sz w:val="20"/>
      <w:lang w:eastAsia="ar-SA"/>
    </w:rPr>
  </w:style>
  <w:style w:type="paragraph" w:styleId="Nagwek6">
    <w:name w:val="heading 6"/>
    <w:basedOn w:val="Normalny"/>
    <w:next w:val="Normalny"/>
    <w:link w:val="Nagwek6Znak"/>
    <w:qFormat/>
    <w:rsid w:val="00E66CA2"/>
    <w:pPr>
      <w:keepNext/>
      <w:numPr>
        <w:ilvl w:val="5"/>
        <w:numId w:val="34"/>
      </w:numPr>
      <w:suppressAutoHyphens/>
      <w:ind w:left="360"/>
      <w:jc w:val="center"/>
      <w:outlineLvl w:val="5"/>
    </w:pPr>
    <w:rPr>
      <w:rFonts w:ascii="Verdana" w:hAnsi="Verdana" w:cs="Verdana"/>
      <w:b/>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rsid w:val="006C1607"/>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rsid w:val="009632B8"/>
    <w:rPr>
      <w:sz w:val="16"/>
      <w:szCs w:val="16"/>
      <w:lang w:eastAsia="ar-SA" w:bidi="ar-SA"/>
    </w:rPr>
  </w:style>
  <w:style w:type="character" w:styleId="Pogrubienie">
    <w:name w:val="Strong"/>
    <w:basedOn w:val="Domylnaczcionkaakapitu"/>
    <w:qFormat/>
    <w:rsid w:val="000C2CF1"/>
    <w:rPr>
      <w:b/>
      <w:bCs/>
    </w:rPr>
  </w:style>
  <w:style w:type="paragraph" w:customStyle="1" w:styleId="Bartek">
    <w:name w:val="Bartek"/>
    <w:basedOn w:val="Normalny"/>
    <w:uiPriority w:val="99"/>
    <w:rsid w:val="000C2CF1"/>
    <w:pPr>
      <w:suppressAutoHyphens/>
    </w:pPr>
    <w:rPr>
      <w:sz w:val="28"/>
      <w:szCs w:val="28"/>
      <w:lang w:eastAsia="ar-SA"/>
    </w:rPr>
  </w:style>
  <w:style w:type="paragraph" w:styleId="Tekstdymka">
    <w:name w:val="Balloon Text"/>
    <w:basedOn w:val="Normalny"/>
    <w:link w:val="TekstdymkaZnak"/>
    <w:uiPriority w:val="99"/>
    <w:semiHidden/>
    <w:rsid w:val="000C2CF1"/>
    <w:rPr>
      <w:rFonts w:ascii="Tahoma" w:hAnsi="Tahoma" w:cs="Tahoma"/>
      <w:sz w:val="16"/>
      <w:szCs w:val="16"/>
    </w:rPr>
  </w:style>
  <w:style w:type="character" w:customStyle="1" w:styleId="TekstdymkaZnak">
    <w:name w:val="Tekst dymka Znak"/>
    <w:basedOn w:val="Domylnaczcionkaakapitu"/>
    <w:link w:val="Tekstdymka"/>
    <w:uiPriority w:val="99"/>
    <w:rsid w:val="000C2CF1"/>
    <w:rPr>
      <w:rFonts w:ascii="Tahoma" w:hAnsi="Tahoma" w:cs="Tahoma"/>
      <w:sz w:val="16"/>
      <w:szCs w:val="16"/>
    </w:rPr>
  </w:style>
  <w:style w:type="paragraph" w:styleId="Tekstpodstawowy3">
    <w:name w:val="Body Text 3"/>
    <w:basedOn w:val="Normalny"/>
    <w:link w:val="Tekstpodstawowy3Znak"/>
    <w:uiPriority w:val="99"/>
    <w:rsid w:val="00B377B5"/>
    <w:pPr>
      <w:spacing w:after="120"/>
    </w:pPr>
    <w:rPr>
      <w:sz w:val="16"/>
      <w:szCs w:val="16"/>
    </w:rPr>
  </w:style>
  <w:style w:type="character" w:customStyle="1" w:styleId="Tekstpodstawowy3Znak">
    <w:name w:val="Tekst podstawowy 3 Znak"/>
    <w:basedOn w:val="Domylnaczcionkaakapitu"/>
    <w:link w:val="Tekstpodstawowy3"/>
    <w:uiPriority w:val="99"/>
    <w:rsid w:val="00B377B5"/>
    <w:rPr>
      <w:sz w:val="16"/>
      <w:szCs w:val="16"/>
    </w:rPr>
  </w:style>
  <w:style w:type="character" w:styleId="Odwoaniedokomentarza">
    <w:name w:val="annotation reference"/>
    <w:basedOn w:val="Domylnaczcionkaakapitu"/>
    <w:uiPriority w:val="99"/>
    <w:semiHidden/>
    <w:rsid w:val="00AA31F3"/>
    <w:rPr>
      <w:sz w:val="16"/>
      <w:szCs w:val="16"/>
    </w:rPr>
  </w:style>
  <w:style w:type="paragraph" w:styleId="Tekstkomentarza">
    <w:name w:val="annotation text"/>
    <w:basedOn w:val="Normalny"/>
    <w:link w:val="TekstkomentarzaZnak"/>
    <w:uiPriority w:val="99"/>
    <w:semiHidden/>
    <w:rsid w:val="00AA31F3"/>
    <w:rPr>
      <w:sz w:val="20"/>
      <w:szCs w:val="20"/>
    </w:rPr>
  </w:style>
  <w:style w:type="character" w:customStyle="1" w:styleId="TekstkomentarzaZnak">
    <w:name w:val="Tekst komentarza Znak"/>
    <w:basedOn w:val="Domylnaczcionkaakapitu"/>
    <w:link w:val="Tekstkomentarza"/>
    <w:uiPriority w:val="99"/>
    <w:rsid w:val="00AA31F3"/>
  </w:style>
  <w:style w:type="paragraph" w:styleId="Tematkomentarza">
    <w:name w:val="annotation subject"/>
    <w:basedOn w:val="Tekstkomentarza"/>
    <w:next w:val="Tekstkomentarza"/>
    <w:link w:val="TematkomentarzaZnak"/>
    <w:uiPriority w:val="99"/>
    <w:semiHidden/>
    <w:rsid w:val="00AA31F3"/>
    <w:rPr>
      <w:b/>
      <w:bCs/>
    </w:rPr>
  </w:style>
  <w:style w:type="character" w:customStyle="1" w:styleId="TematkomentarzaZnak">
    <w:name w:val="Temat komentarza Znak"/>
    <w:basedOn w:val="TekstkomentarzaZnak"/>
    <w:link w:val="Tematkomentarza"/>
    <w:uiPriority w:val="99"/>
    <w:rsid w:val="00AA31F3"/>
    <w:rPr>
      <w:b/>
      <w:bCs/>
    </w:rPr>
  </w:style>
  <w:style w:type="paragraph" w:styleId="Akapitzlist">
    <w:name w:val="List Paragraph"/>
    <w:basedOn w:val="Normalny"/>
    <w:qFormat/>
    <w:rsid w:val="00EF20FA"/>
    <w:pPr>
      <w:ind w:left="720"/>
      <w:contextualSpacing/>
    </w:pPr>
  </w:style>
  <w:style w:type="paragraph" w:customStyle="1" w:styleId="Akapitzlist1">
    <w:name w:val="Akapit z listą1"/>
    <w:basedOn w:val="Normalny"/>
    <w:uiPriority w:val="99"/>
    <w:rsid w:val="005E39FD"/>
    <w:pPr>
      <w:ind w:left="720"/>
      <w:contextualSpacing/>
    </w:pPr>
  </w:style>
  <w:style w:type="paragraph" w:styleId="Tekstpodstawowywcity">
    <w:name w:val="Body Text Indent"/>
    <w:basedOn w:val="Normalny"/>
    <w:link w:val="TekstpodstawowywcityZnak"/>
    <w:uiPriority w:val="99"/>
    <w:semiHidden/>
    <w:unhideWhenUsed/>
    <w:rsid w:val="00D27159"/>
    <w:pPr>
      <w:spacing w:after="120"/>
      <w:ind w:left="283"/>
    </w:pPr>
    <w:rPr>
      <w:rFonts w:ascii="Arial" w:hAnsi="Arial" w:cs="Arial"/>
    </w:rPr>
  </w:style>
  <w:style w:type="character" w:customStyle="1" w:styleId="TekstpodstawowywcityZnak">
    <w:name w:val="Tekst podstawowy wcięty Znak"/>
    <w:basedOn w:val="Domylnaczcionkaakapitu"/>
    <w:link w:val="Tekstpodstawowywcity"/>
    <w:uiPriority w:val="99"/>
    <w:semiHidden/>
    <w:rsid w:val="00D27159"/>
    <w:rPr>
      <w:rFonts w:ascii="Arial" w:hAnsi="Arial" w:cs="Arial"/>
      <w:sz w:val="24"/>
      <w:szCs w:val="24"/>
    </w:rPr>
  </w:style>
  <w:style w:type="character" w:styleId="Hipercze">
    <w:name w:val="Hyperlink"/>
    <w:basedOn w:val="Domylnaczcionkaakapitu"/>
    <w:uiPriority w:val="99"/>
    <w:unhideWhenUsed/>
    <w:rsid w:val="00844713"/>
    <w:rPr>
      <w:color w:val="0000FF"/>
      <w:u w:val="single"/>
    </w:rPr>
  </w:style>
  <w:style w:type="paragraph" w:styleId="Tekstprzypisukocowego">
    <w:name w:val="endnote text"/>
    <w:basedOn w:val="Normalny"/>
    <w:link w:val="TekstprzypisukocowegoZnak"/>
    <w:uiPriority w:val="99"/>
    <w:semiHidden/>
    <w:unhideWhenUsed/>
    <w:rsid w:val="00E726E1"/>
    <w:rPr>
      <w:sz w:val="20"/>
      <w:szCs w:val="20"/>
    </w:rPr>
  </w:style>
  <w:style w:type="character" w:customStyle="1" w:styleId="TekstprzypisukocowegoZnak">
    <w:name w:val="Tekst przypisu końcowego Znak"/>
    <w:basedOn w:val="Domylnaczcionkaakapitu"/>
    <w:link w:val="Tekstprzypisukocowego"/>
    <w:uiPriority w:val="99"/>
    <w:semiHidden/>
    <w:rsid w:val="00E726E1"/>
    <w:rPr>
      <w:sz w:val="20"/>
      <w:szCs w:val="20"/>
    </w:rPr>
  </w:style>
  <w:style w:type="character" w:styleId="Odwoanieprzypisukocowego">
    <w:name w:val="endnote reference"/>
    <w:basedOn w:val="Domylnaczcionkaakapitu"/>
    <w:uiPriority w:val="99"/>
    <w:semiHidden/>
    <w:unhideWhenUsed/>
    <w:rsid w:val="00E726E1"/>
    <w:rPr>
      <w:vertAlign w:val="superscript"/>
    </w:rPr>
  </w:style>
  <w:style w:type="paragraph" w:styleId="NormalnyWeb">
    <w:name w:val="Normal (Web)"/>
    <w:basedOn w:val="Normalny"/>
    <w:rsid w:val="00B74664"/>
    <w:pPr>
      <w:spacing w:before="100" w:beforeAutospacing="1" w:after="100" w:afterAutospacing="1"/>
    </w:pPr>
  </w:style>
  <w:style w:type="paragraph" w:styleId="Nagwek">
    <w:name w:val="header"/>
    <w:basedOn w:val="Normalny"/>
    <w:link w:val="NagwekZnak"/>
    <w:uiPriority w:val="99"/>
    <w:unhideWhenUsed/>
    <w:rsid w:val="005737BC"/>
    <w:pPr>
      <w:tabs>
        <w:tab w:val="center" w:pos="4536"/>
        <w:tab w:val="right" w:pos="9072"/>
      </w:tabs>
    </w:pPr>
  </w:style>
  <w:style w:type="character" w:customStyle="1" w:styleId="NagwekZnak">
    <w:name w:val="Nagłówek Znak"/>
    <w:basedOn w:val="Domylnaczcionkaakapitu"/>
    <w:link w:val="Nagwek"/>
    <w:uiPriority w:val="99"/>
    <w:rsid w:val="005737BC"/>
    <w:rPr>
      <w:sz w:val="24"/>
      <w:szCs w:val="24"/>
    </w:rPr>
  </w:style>
  <w:style w:type="paragraph" w:styleId="Stopka">
    <w:name w:val="footer"/>
    <w:basedOn w:val="Normalny"/>
    <w:link w:val="StopkaZnak"/>
    <w:uiPriority w:val="99"/>
    <w:unhideWhenUsed/>
    <w:rsid w:val="005737BC"/>
    <w:pPr>
      <w:tabs>
        <w:tab w:val="center" w:pos="4536"/>
        <w:tab w:val="right" w:pos="9072"/>
      </w:tabs>
    </w:pPr>
  </w:style>
  <w:style w:type="character" w:customStyle="1" w:styleId="StopkaZnak">
    <w:name w:val="Stopka Znak"/>
    <w:basedOn w:val="Domylnaczcionkaakapitu"/>
    <w:link w:val="Stopka"/>
    <w:uiPriority w:val="99"/>
    <w:rsid w:val="005737BC"/>
    <w:rPr>
      <w:sz w:val="24"/>
      <w:szCs w:val="24"/>
    </w:rPr>
  </w:style>
  <w:style w:type="paragraph" w:customStyle="1" w:styleId="Tekstkomentarza1">
    <w:name w:val="Tekst komentarza1"/>
    <w:basedOn w:val="Normalny"/>
    <w:rsid w:val="00C84FC7"/>
    <w:pPr>
      <w:suppressAutoHyphens/>
    </w:pPr>
    <w:rPr>
      <w:sz w:val="20"/>
      <w:szCs w:val="20"/>
    </w:rPr>
  </w:style>
  <w:style w:type="table" w:styleId="Tabela-Siatka">
    <w:name w:val="Table Grid"/>
    <w:basedOn w:val="Standardowy"/>
    <w:uiPriority w:val="59"/>
    <w:rsid w:val="00D4173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66CA2"/>
    <w:rPr>
      <w:rFonts w:cs="Verdana"/>
      <w:b/>
      <w:bCs/>
      <w:sz w:val="24"/>
      <w:szCs w:val="24"/>
      <w:lang w:eastAsia="ar-SA"/>
    </w:rPr>
  </w:style>
  <w:style w:type="character" w:customStyle="1" w:styleId="Nagwek2Znak">
    <w:name w:val="Nagłówek 2 Znak"/>
    <w:basedOn w:val="Domylnaczcionkaakapitu"/>
    <w:link w:val="Nagwek2"/>
    <w:rsid w:val="00E66CA2"/>
    <w:rPr>
      <w:rFonts w:cs="Verdana"/>
      <w:b/>
      <w:sz w:val="28"/>
      <w:szCs w:val="24"/>
      <w:lang w:eastAsia="ar-SA"/>
    </w:rPr>
  </w:style>
  <w:style w:type="character" w:customStyle="1" w:styleId="Nagwek3Znak">
    <w:name w:val="Nagłówek 3 Znak"/>
    <w:basedOn w:val="Domylnaczcionkaakapitu"/>
    <w:link w:val="Nagwek3"/>
    <w:rsid w:val="00E66CA2"/>
    <w:rPr>
      <w:rFonts w:cs="Verdana"/>
      <w:b/>
      <w:sz w:val="24"/>
      <w:szCs w:val="24"/>
      <w:lang w:eastAsia="ar-SA"/>
    </w:rPr>
  </w:style>
  <w:style w:type="character" w:customStyle="1" w:styleId="Nagwek4Znak">
    <w:name w:val="Nagłówek 4 Znak"/>
    <w:basedOn w:val="Domylnaczcionkaakapitu"/>
    <w:link w:val="Nagwek4"/>
    <w:rsid w:val="00E66CA2"/>
    <w:rPr>
      <w:rFonts w:cs="Verdana"/>
      <w:i/>
      <w:iCs/>
      <w:sz w:val="24"/>
      <w:szCs w:val="24"/>
      <w:lang w:eastAsia="ar-SA"/>
    </w:rPr>
  </w:style>
  <w:style w:type="character" w:customStyle="1" w:styleId="Nagwek5Znak">
    <w:name w:val="Nagłówek 5 Znak"/>
    <w:basedOn w:val="Domylnaczcionkaakapitu"/>
    <w:link w:val="Nagwek5"/>
    <w:rsid w:val="00E66CA2"/>
    <w:rPr>
      <w:rFonts w:cs="Verdana"/>
      <w:b/>
      <w:sz w:val="20"/>
      <w:szCs w:val="24"/>
      <w:lang w:eastAsia="ar-SA"/>
    </w:rPr>
  </w:style>
  <w:style w:type="character" w:customStyle="1" w:styleId="Nagwek6Znak">
    <w:name w:val="Nagłówek 6 Znak"/>
    <w:basedOn w:val="Domylnaczcionkaakapitu"/>
    <w:link w:val="Nagwek6"/>
    <w:rsid w:val="00E66CA2"/>
    <w:rPr>
      <w:rFonts w:ascii="Verdana" w:hAnsi="Verdana" w:cs="Verdana"/>
      <w:b/>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8615">
      <w:marLeft w:val="0"/>
      <w:marRight w:val="0"/>
      <w:marTop w:val="0"/>
      <w:marBottom w:val="0"/>
      <w:divBdr>
        <w:top w:val="none" w:sz="0" w:space="0" w:color="auto"/>
        <w:left w:val="none" w:sz="0" w:space="0" w:color="auto"/>
        <w:bottom w:val="none" w:sz="0" w:space="0" w:color="auto"/>
        <w:right w:val="none" w:sz="0" w:space="0" w:color="auto"/>
      </w:divBdr>
    </w:div>
    <w:div w:id="820468616">
      <w:marLeft w:val="0"/>
      <w:marRight w:val="0"/>
      <w:marTop w:val="0"/>
      <w:marBottom w:val="0"/>
      <w:divBdr>
        <w:top w:val="none" w:sz="0" w:space="0" w:color="auto"/>
        <w:left w:val="none" w:sz="0" w:space="0" w:color="auto"/>
        <w:bottom w:val="none" w:sz="0" w:space="0" w:color="auto"/>
        <w:right w:val="none" w:sz="0" w:space="0" w:color="auto"/>
      </w:divBdr>
    </w:div>
    <w:div w:id="17597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5896-F0AD-4D58-A8F7-A7E3ED4B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1589</Words>
  <Characters>10641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 NR  8 /10</vt:lpstr>
    </vt:vector>
  </TitlesOfParts>
  <Company>KPPK</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8 /10</dc:title>
  <dc:subject/>
  <dc:creator>Właściciel</dc:creator>
  <cp:keywords/>
  <dc:description/>
  <cp:lastModifiedBy>Karolina.Rejmańska</cp:lastModifiedBy>
  <cp:revision>327</cp:revision>
  <cp:lastPrinted>2015-04-23T06:44:00Z</cp:lastPrinted>
  <dcterms:created xsi:type="dcterms:W3CDTF">2014-04-09T09:35:00Z</dcterms:created>
  <dcterms:modified xsi:type="dcterms:W3CDTF">2025-04-22T08:36:00Z</dcterms:modified>
</cp:coreProperties>
</file>