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4349" w14:textId="1305F5D0" w:rsidR="00122878" w:rsidRPr="003E0E29" w:rsidRDefault="00122878" w:rsidP="00122878">
      <w:pPr>
        <w:pStyle w:val="a"/>
        <w:tabs>
          <w:tab w:val="clear" w:pos="4536"/>
          <w:tab w:val="clear" w:pos="9072"/>
        </w:tabs>
        <w:rPr>
          <w:sz w:val="22"/>
          <w:szCs w:val="22"/>
        </w:rPr>
      </w:pPr>
      <w:r w:rsidRPr="003E0E29">
        <w:rPr>
          <w:b/>
          <w:sz w:val="22"/>
          <w:szCs w:val="22"/>
        </w:rPr>
        <w:t xml:space="preserve">Znak sprawy: </w:t>
      </w:r>
      <w:r w:rsidR="00AB57D0" w:rsidRPr="003E0E29">
        <w:rPr>
          <w:b/>
          <w:sz w:val="22"/>
          <w:szCs w:val="22"/>
        </w:rPr>
        <w:t>ZP/BZLR/00</w:t>
      </w:r>
      <w:r w:rsidR="006E3796" w:rsidRPr="003E0E29">
        <w:rPr>
          <w:b/>
          <w:sz w:val="22"/>
          <w:szCs w:val="22"/>
        </w:rPr>
        <w:t>35</w:t>
      </w:r>
      <w:r w:rsidR="00AB57D0" w:rsidRPr="003E0E29">
        <w:rPr>
          <w:b/>
          <w:sz w:val="22"/>
          <w:szCs w:val="22"/>
        </w:rPr>
        <w:t>/202</w:t>
      </w:r>
      <w:r w:rsidR="00EC4C9C" w:rsidRPr="003E0E29">
        <w:rPr>
          <w:b/>
          <w:sz w:val="22"/>
          <w:szCs w:val="22"/>
        </w:rPr>
        <w:t>5</w:t>
      </w:r>
      <w:r w:rsidR="00421952" w:rsidRPr="003E0E29">
        <w:rPr>
          <w:b/>
          <w:sz w:val="22"/>
          <w:szCs w:val="22"/>
        </w:rPr>
        <w:t xml:space="preserve">  </w:t>
      </w:r>
      <w:r w:rsidR="00421952" w:rsidRPr="003E0E29">
        <w:rPr>
          <w:b/>
          <w:i/>
          <w:sz w:val="22"/>
          <w:szCs w:val="22"/>
        </w:rPr>
        <w:t xml:space="preserve">                            </w:t>
      </w:r>
      <w:r w:rsidR="00932A0A" w:rsidRPr="003E0E29">
        <w:rPr>
          <w:b/>
          <w:i/>
          <w:sz w:val="22"/>
          <w:szCs w:val="22"/>
        </w:rPr>
        <w:t xml:space="preserve">                                  </w:t>
      </w:r>
      <w:r w:rsidR="00421952" w:rsidRPr="003E0E29">
        <w:rPr>
          <w:b/>
          <w:i/>
          <w:sz w:val="22"/>
          <w:szCs w:val="22"/>
        </w:rPr>
        <w:t xml:space="preserve"> Załącznik nr </w:t>
      </w:r>
      <w:r w:rsidR="003E0E29" w:rsidRPr="003E0E29">
        <w:rPr>
          <w:b/>
          <w:i/>
          <w:sz w:val="22"/>
          <w:szCs w:val="22"/>
        </w:rPr>
        <w:t>6</w:t>
      </w:r>
      <w:r w:rsidR="00421952" w:rsidRPr="003E0E29">
        <w:rPr>
          <w:b/>
          <w:i/>
          <w:sz w:val="22"/>
          <w:szCs w:val="22"/>
        </w:rPr>
        <w:t xml:space="preserve"> do ZO</w:t>
      </w:r>
      <w:r w:rsidR="00DA4C64" w:rsidRPr="003E0E29">
        <w:rPr>
          <w:b/>
          <w:i/>
          <w:sz w:val="22"/>
          <w:szCs w:val="22"/>
        </w:rPr>
        <w:t xml:space="preserve"> </w:t>
      </w:r>
    </w:p>
    <w:p w14:paraId="3681E75D" w14:textId="77777777" w:rsidR="00122878" w:rsidRPr="003E0E29" w:rsidRDefault="00122878" w:rsidP="00122878">
      <w:pPr>
        <w:pStyle w:val="Bartek"/>
        <w:rPr>
          <w:b/>
          <w:sz w:val="22"/>
          <w:szCs w:val="22"/>
        </w:rPr>
      </w:pPr>
    </w:p>
    <w:p w14:paraId="3BCB89F1" w14:textId="77777777" w:rsidR="00572ED3" w:rsidRPr="003E0E29" w:rsidRDefault="00572ED3" w:rsidP="00572ED3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3F94C21B" w14:textId="1C2F2839" w:rsidR="0081113D" w:rsidRDefault="003E0E2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  <w:r w:rsidRPr="003E0E29">
        <w:rPr>
          <w:b/>
          <w:sz w:val="22"/>
          <w:szCs w:val="22"/>
          <w:lang w:eastAsia="ar-SA"/>
        </w:rPr>
        <w:t>Z</w:t>
      </w:r>
      <w:r w:rsidR="006B6C34" w:rsidRPr="003E0E29">
        <w:rPr>
          <w:b/>
          <w:sz w:val="22"/>
          <w:szCs w:val="22"/>
          <w:lang w:eastAsia="ar-SA"/>
        </w:rPr>
        <w:t>akup i dostaw</w:t>
      </w:r>
      <w:r w:rsidRPr="003E0E29">
        <w:rPr>
          <w:b/>
          <w:sz w:val="22"/>
          <w:szCs w:val="22"/>
          <w:lang w:eastAsia="ar-SA"/>
        </w:rPr>
        <w:t>a</w:t>
      </w:r>
      <w:r w:rsidR="006B6C34" w:rsidRPr="003E0E29">
        <w:rPr>
          <w:b/>
          <w:sz w:val="22"/>
          <w:szCs w:val="22"/>
          <w:lang w:eastAsia="ar-SA"/>
        </w:rPr>
        <w:t xml:space="preserve"> ciekłego azotu</w:t>
      </w:r>
      <w:r w:rsidR="00CE68D1" w:rsidRPr="003E0E29">
        <w:rPr>
          <w:b/>
          <w:sz w:val="22"/>
          <w:szCs w:val="22"/>
          <w:lang w:eastAsia="ar-SA"/>
        </w:rPr>
        <w:t xml:space="preserve"> medycznego</w:t>
      </w:r>
      <w:r w:rsidR="006B6C34" w:rsidRPr="003E0E29">
        <w:rPr>
          <w:b/>
          <w:sz w:val="22"/>
          <w:szCs w:val="22"/>
          <w:lang w:eastAsia="ar-SA"/>
        </w:rPr>
        <w:t>, tlenu medycznego</w:t>
      </w:r>
      <w:r w:rsidR="005F583F" w:rsidRPr="003E0E29">
        <w:rPr>
          <w:b/>
          <w:sz w:val="22"/>
          <w:szCs w:val="22"/>
          <w:lang w:eastAsia="ar-SA"/>
        </w:rPr>
        <w:t>, sprężonego powietrza</w:t>
      </w:r>
      <w:r w:rsidR="006B6C34" w:rsidRPr="003E0E29">
        <w:rPr>
          <w:b/>
          <w:sz w:val="22"/>
          <w:szCs w:val="22"/>
          <w:lang w:eastAsia="ar-SA"/>
        </w:rPr>
        <w:t xml:space="preserve"> oraz gazów technicznych i acetylenu wraz z dzierżawą butli </w:t>
      </w:r>
      <w:r w:rsidR="00491E94" w:rsidRPr="003E0E29">
        <w:rPr>
          <w:b/>
          <w:sz w:val="22"/>
          <w:szCs w:val="22"/>
          <w:lang w:eastAsia="ar-SA"/>
        </w:rPr>
        <w:t xml:space="preserve">i odpowietrzaczy </w:t>
      </w:r>
      <w:r w:rsidR="006B6C34" w:rsidRPr="003E0E29">
        <w:rPr>
          <w:b/>
          <w:sz w:val="22"/>
          <w:szCs w:val="22"/>
          <w:lang w:eastAsia="ar-SA"/>
        </w:rPr>
        <w:t>dla potrzeb Beskidzkiego Zespołu Leczniczo-Rehabilitacyjnego Szpitala</w:t>
      </w:r>
      <w:r w:rsidR="004328CC" w:rsidRPr="003E0E29">
        <w:rPr>
          <w:b/>
          <w:sz w:val="22"/>
          <w:szCs w:val="22"/>
          <w:lang w:eastAsia="ar-SA"/>
        </w:rPr>
        <w:t xml:space="preserve"> O</w:t>
      </w:r>
      <w:r w:rsidR="006B6C34" w:rsidRPr="003E0E29">
        <w:rPr>
          <w:b/>
          <w:sz w:val="22"/>
          <w:szCs w:val="22"/>
          <w:lang w:eastAsia="ar-SA"/>
        </w:rPr>
        <w:t>pieki Długoterminowej</w:t>
      </w:r>
      <w:r w:rsidR="00EC4C9C" w:rsidRPr="003E0E29">
        <w:rPr>
          <w:b/>
          <w:sz w:val="22"/>
          <w:szCs w:val="22"/>
          <w:lang w:eastAsia="ar-SA"/>
        </w:rPr>
        <w:br/>
      </w:r>
      <w:r w:rsidR="006B6C34" w:rsidRPr="003E0E29">
        <w:rPr>
          <w:b/>
          <w:sz w:val="22"/>
          <w:szCs w:val="22"/>
          <w:lang w:eastAsia="ar-SA"/>
        </w:rPr>
        <w:t>w Jaworzu</w:t>
      </w:r>
      <w:r w:rsidR="00256E3C" w:rsidRPr="003E0E29">
        <w:rPr>
          <w:b/>
          <w:sz w:val="22"/>
          <w:szCs w:val="22"/>
          <w:lang w:eastAsia="ar-SA"/>
        </w:rPr>
        <w:t xml:space="preserve"> z podziałem na 3 części</w:t>
      </w:r>
    </w:p>
    <w:p w14:paraId="3143D834" w14:textId="77777777" w:rsidR="00BE2069" w:rsidRPr="003E0E29" w:rsidRDefault="00BE206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</w:p>
    <w:p w14:paraId="3F48A28F" w14:textId="77777777" w:rsidR="003E0E29" w:rsidRPr="003E0E29" w:rsidRDefault="003E0E2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</w:p>
    <w:p w14:paraId="3A70F810" w14:textId="42B1E15D" w:rsidR="003E0E29" w:rsidRDefault="003E0E2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  <w:r w:rsidRPr="003E0E29">
        <w:rPr>
          <w:b/>
          <w:sz w:val="22"/>
          <w:szCs w:val="22"/>
          <w:lang w:eastAsia="ar-SA"/>
        </w:rPr>
        <w:t>MIEJSCE DOSTAW GAZÓW CIEKŁYCH</w:t>
      </w:r>
    </w:p>
    <w:p w14:paraId="333DFA52" w14:textId="77777777" w:rsidR="00BE2069" w:rsidRPr="003E0E29" w:rsidRDefault="00BE206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</w:p>
    <w:p w14:paraId="6D5C643D" w14:textId="77777777" w:rsidR="003E0E29" w:rsidRPr="003E0E29" w:rsidRDefault="003E0E2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</w:p>
    <w:p w14:paraId="68C89188" w14:textId="613B6E84" w:rsidR="003E0E29" w:rsidRPr="003E0E29" w:rsidRDefault="003E0E29" w:rsidP="003E0E29">
      <w:pPr>
        <w:pStyle w:val="Tekstkomentarza1"/>
        <w:numPr>
          <w:ilvl w:val="0"/>
          <w:numId w:val="15"/>
        </w:numPr>
        <w:rPr>
          <w:b/>
          <w:sz w:val="22"/>
          <w:szCs w:val="22"/>
          <w:u w:val="single"/>
          <w:lang w:eastAsia="ar-SA"/>
        </w:rPr>
      </w:pPr>
      <w:r w:rsidRPr="003E0E29">
        <w:rPr>
          <w:b/>
          <w:sz w:val="22"/>
          <w:szCs w:val="22"/>
          <w:u w:val="single"/>
        </w:rPr>
        <w:t>Beskidzki Zespół Leczniczo-Rehabilitacyjny Szpital Opieki Długoterminowej w Jaworzu</w:t>
      </w:r>
      <w:r w:rsidRPr="003E0E29">
        <w:rPr>
          <w:b/>
          <w:sz w:val="22"/>
          <w:szCs w:val="22"/>
          <w:u w:val="single"/>
          <w:lang w:eastAsia="ar-SA"/>
        </w:rPr>
        <w:t xml:space="preserve"> ul. Słoneczna 83, 43-384 Jaworze</w:t>
      </w:r>
    </w:p>
    <w:p w14:paraId="42437A3B" w14:textId="77777777" w:rsidR="003E0E29" w:rsidRPr="003E0E29" w:rsidRDefault="003E0E29" w:rsidP="003E0E29">
      <w:pPr>
        <w:pStyle w:val="Tekstkomentarza1"/>
        <w:rPr>
          <w:b/>
          <w:sz w:val="22"/>
          <w:szCs w:val="22"/>
          <w:lang w:eastAsia="ar-SA"/>
        </w:rPr>
      </w:pPr>
    </w:p>
    <w:p w14:paraId="7A603D9E" w14:textId="77777777" w:rsidR="003E0E29" w:rsidRPr="003E0E29" w:rsidRDefault="003E0E29" w:rsidP="00EC4C9C">
      <w:pPr>
        <w:pStyle w:val="Tekstkomentarza1"/>
        <w:jc w:val="center"/>
        <w:rPr>
          <w:b/>
          <w:sz w:val="22"/>
          <w:szCs w:val="22"/>
          <w:lang w:eastAsia="ar-SA"/>
        </w:rPr>
      </w:pPr>
    </w:p>
    <w:tbl>
      <w:tblPr>
        <w:tblStyle w:val="Tabela-Siatka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4536"/>
      </w:tblGrid>
      <w:tr w:rsidR="003E0E29" w:rsidRPr="003E0E29" w14:paraId="475B0BDD" w14:textId="77777777" w:rsidTr="003E0E29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34450C2A" w14:textId="76AA3F5C" w:rsidR="003E0E29" w:rsidRPr="003E0E29" w:rsidRDefault="003E0E29" w:rsidP="003E0E29">
            <w:pPr>
              <w:pStyle w:val="Tekstkomentarza1"/>
              <w:jc w:val="center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57F08704" w14:textId="0077BA2D" w:rsidR="003E0E29" w:rsidRPr="003E0E29" w:rsidRDefault="003E0E29" w:rsidP="003E0E29">
            <w:pPr>
              <w:pStyle w:val="Tekstkomentarza1"/>
              <w:jc w:val="center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/>
                <w:sz w:val="22"/>
                <w:szCs w:val="22"/>
                <w:lang w:eastAsia="ar-SA"/>
              </w:rPr>
              <w:t>Lokalizacja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178838A" w14:textId="6822D21F" w:rsidR="003E0E29" w:rsidRPr="003E0E29" w:rsidRDefault="003E0E29" w:rsidP="003E0E29">
            <w:pPr>
              <w:pStyle w:val="Tekstkomentarza1"/>
              <w:jc w:val="center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/>
                <w:sz w:val="22"/>
                <w:szCs w:val="22"/>
                <w:lang w:eastAsia="ar-SA"/>
              </w:rPr>
              <w:t>Zbiornik</w:t>
            </w:r>
          </w:p>
        </w:tc>
      </w:tr>
      <w:tr w:rsidR="003E0E29" w:rsidRPr="003E0E29" w14:paraId="24983FE4" w14:textId="77777777" w:rsidTr="003E0E29">
        <w:trPr>
          <w:jc w:val="center"/>
        </w:trPr>
        <w:tc>
          <w:tcPr>
            <w:tcW w:w="704" w:type="dxa"/>
            <w:vAlign w:val="center"/>
          </w:tcPr>
          <w:p w14:paraId="0AE3091C" w14:textId="45B7779E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961" w:type="dxa"/>
            <w:vAlign w:val="center"/>
          </w:tcPr>
          <w:p w14:paraId="42E13942" w14:textId="3A10DBCF" w:rsidR="003E0E29" w:rsidRPr="003E0E29" w:rsidRDefault="003E0E29" w:rsidP="003E0E29">
            <w:pPr>
              <w:pStyle w:val="Tekstkomentarza1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 xml:space="preserve">Miejsce przy Oddziale  Leczniczo-Rehabilitacyjnym dla Dorosłych dla </w:t>
            </w:r>
            <w:proofErr w:type="spellStart"/>
            <w:r w:rsidRPr="003E0E29">
              <w:rPr>
                <w:bCs/>
                <w:sz w:val="22"/>
                <w:szCs w:val="22"/>
              </w:rPr>
              <w:t>kriokomory</w:t>
            </w:r>
            <w:proofErr w:type="spellEnd"/>
          </w:p>
        </w:tc>
        <w:tc>
          <w:tcPr>
            <w:tcW w:w="4536" w:type="dxa"/>
            <w:vAlign w:val="center"/>
          </w:tcPr>
          <w:p w14:paraId="555E7AC2" w14:textId="7DE764A5" w:rsidR="003E0E29" w:rsidRPr="003E0E29" w:rsidRDefault="003E0E29" w:rsidP="003E0E29">
            <w:pPr>
              <w:pStyle w:val="Tekstkomentarza1"/>
              <w:numPr>
                <w:ilvl w:val="0"/>
                <w:numId w:val="17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Zbiornik azotu medycznego 1000l</w:t>
            </w:r>
          </w:p>
        </w:tc>
      </w:tr>
      <w:tr w:rsidR="003E0E29" w:rsidRPr="003E0E29" w14:paraId="57893051" w14:textId="77777777" w:rsidTr="003E0E29">
        <w:trPr>
          <w:jc w:val="center"/>
        </w:trPr>
        <w:tc>
          <w:tcPr>
            <w:tcW w:w="704" w:type="dxa"/>
            <w:vAlign w:val="center"/>
          </w:tcPr>
          <w:p w14:paraId="7FD7D861" w14:textId="5D57C3CE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961" w:type="dxa"/>
            <w:vAlign w:val="center"/>
          </w:tcPr>
          <w:p w14:paraId="1694F72E" w14:textId="7128232E" w:rsidR="003E0E29" w:rsidRPr="003E0E29" w:rsidRDefault="003E0E29" w:rsidP="003E0E29">
            <w:pPr>
              <w:pStyle w:val="Tekstkomentarza1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Miejsce przy kotłowni na Oddziale Leczniczo-Rehabilitacyjnym dla Dorosłych</w:t>
            </w:r>
          </w:p>
        </w:tc>
        <w:tc>
          <w:tcPr>
            <w:tcW w:w="4536" w:type="dxa"/>
            <w:vAlign w:val="center"/>
          </w:tcPr>
          <w:p w14:paraId="6BDB4F96" w14:textId="310D08D3" w:rsidR="003E0E29" w:rsidRPr="003E0E29" w:rsidRDefault="003E0E29" w:rsidP="003E0E29">
            <w:pPr>
              <w:pStyle w:val="Tekstkomentarza1"/>
              <w:numPr>
                <w:ilvl w:val="0"/>
                <w:numId w:val="17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Zbiornik azotu medycznego 240l</w:t>
            </w:r>
          </w:p>
        </w:tc>
      </w:tr>
      <w:tr w:rsidR="003E0E29" w:rsidRPr="003E0E29" w14:paraId="768B4D69" w14:textId="77777777" w:rsidTr="003E0E29">
        <w:trPr>
          <w:jc w:val="center"/>
        </w:trPr>
        <w:tc>
          <w:tcPr>
            <w:tcW w:w="704" w:type="dxa"/>
            <w:vAlign w:val="center"/>
          </w:tcPr>
          <w:p w14:paraId="450F72F6" w14:textId="0934D1A7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961" w:type="dxa"/>
            <w:vAlign w:val="center"/>
          </w:tcPr>
          <w:p w14:paraId="7CBA118B" w14:textId="2B81A9DD" w:rsidR="003E0E29" w:rsidRPr="003E0E29" w:rsidRDefault="003E0E29" w:rsidP="003E0E29">
            <w:pPr>
              <w:pStyle w:val="Tekstkomentarza1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Oddział Leczniczo-Rehabilitacyjny dla Dorosłych</w:t>
            </w:r>
          </w:p>
        </w:tc>
        <w:tc>
          <w:tcPr>
            <w:tcW w:w="4536" w:type="dxa"/>
            <w:vAlign w:val="center"/>
          </w:tcPr>
          <w:p w14:paraId="20C00A35" w14:textId="5AF3CD29" w:rsidR="003E0E29" w:rsidRPr="003E0E29" w:rsidRDefault="003E0E29" w:rsidP="003E0E29">
            <w:pPr>
              <w:pStyle w:val="Tekstkomentarza1"/>
              <w:numPr>
                <w:ilvl w:val="0"/>
                <w:numId w:val="17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Butla tlenowa 5l</w:t>
            </w:r>
          </w:p>
          <w:p w14:paraId="093FFAF5" w14:textId="4082D71A" w:rsidR="003E0E29" w:rsidRPr="003E0E29" w:rsidRDefault="003E0E29" w:rsidP="003E0E29">
            <w:pPr>
              <w:pStyle w:val="Tekstkomentarza1"/>
              <w:numPr>
                <w:ilvl w:val="0"/>
                <w:numId w:val="17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Butla tlenowa 10l</w:t>
            </w:r>
          </w:p>
        </w:tc>
      </w:tr>
      <w:tr w:rsidR="003E0E29" w:rsidRPr="003E0E29" w14:paraId="1C344D83" w14:textId="77777777" w:rsidTr="003E0E29">
        <w:trPr>
          <w:jc w:val="center"/>
        </w:trPr>
        <w:tc>
          <w:tcPr>
            <w:tcW w:w="704" w:type="dxa"/>
            <w:vAlign w:val="center"/>
          </w:tcPr>
          <w:p w14:paraId="5925AF20" w14:textId="39B4E1C7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961" w:type="dxa"/>
            <w:vAlign w:val="center"/>
          </w:tcPr>
          <w:p w14:paraId="15BC53BE" w14:textId="18BCDFFF" w:rsidR="003E0E29" w:rsidRPr="003E0E29" w:rsidRDefault="003E0E29" w:rsidP="003E0E29">
            <w:pPr>
              <w:pStyle w:val="Tekstkomentarza1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Pododdział Rehabilitacji Neurologicznej dla Dorosłych</w:t>
            </w:r>
          </w:p>
        </w:tc>
        <w:tc>
          <w:tcPr>
            <w:tcW w:w="4536" w:type="dxa"/>
            <w:vAlign w:val="center"/>
          </w:tcPr>
          <w:p w14:paraId="1DAE2DB7" w14:textId="77777777" w:rsidR="003E0E29" w:rsidRPr="003E0E29" w:rsidRDefault="003E0E29" w:rsidP="003E0E29">
            <w:pPr>
              <w:pStyle w:val="Tekstkomentarza1"/>
              <w:numPr>
                <w:ilvl w:val="0"/>
                <w:numId w:val="18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Butla tlenowa 5l</w:t>
            </w:r>
          </w:p>
          <w:p w14:paraId="6793558A" w14:textId="77777777" w:rsidR="003E0E29" w:rsidRPr="003E0E29" w:rsidRDefault="003E0E29" w:rsidP="003E0E29">
            <w:pPr>
              <w:pStyle w:val="Tekstkomentarza1"/>
              <w:numPr>
                <w:ilvl w:val="0"/>
                <w:numId w:val="18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Butla tlenowa 40 l</w:t>
            </w:r>
          </w:p>
          <w:p w14:paraId="74E54FD3" w14:textId="4B52BF54" w:rsidR="003E0E29" w:rsidRPr="003E0E29" w:rsidRDefault="003E0E29" w:rsidP="003E0E29">
            <w:pPr>
              <w:pStyle w:val="Tekstkomentarza1"/>
              <w:numPr>
                <w:ilvl w:val="0"/>
                <w:numId w:val="18"/>
              </w:numPr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Butla ze sprężonym powietrzem 10l</w:t>
            </w:r>
          </w:p>
        </w:tc>
      </w:tr>
      <w:tr w:rsidR="003E0E29" w:rsidRPr="003E0E29" w14:paraId="67B5C45D" w14:textId="77777777" w:rsidTr="003E0E29">
        <w:trPr>
          <w:jc w:val="center"/>
        </w:trPr>
        <w:tc>
          <w:tcPr>
            <w:tcW w:w="704" w:type="dxa"/>
            <w:vAlign w:val="center"/>
          </w:tcPr>
          <w:p w14:paraId="1D8E57CF" w14:textId="05A6C143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4961" w:type="dxa"/>
            <w:vAlign w:val="center"/>
          </w:tcPr>
          <w:p w14:paraId="78CB6308" w14:textId="28297D98" w:rsidR="003E0E29" w:rsidRPr="003E0E29" w:rsidRDefault="003E0E29" w:rsidP="003E0E29">
            <w:pPr>
              <w:pStyle w:val="Tekstkomentarza1"/>
              <w:rPr>
                <w:b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</w:rPr>
              <w:t>Pododdział Rehabilitacji Kardiologicznej dla Dorosłych</w:t>
            </w:r>
          </w:p>
        </w:tc>
        <w:tc>
          <w:tcPr>
            <w:tcW w:w="4536" w:type="dxa"/>
            <w:vAlign w:val="center"/>
          </w:tcPr>
          <w:p w14:paraId="75684B44" w14:textId="77777777" w:rsidR="003E0E29" w:rsidRPr="003E0E29" w:rsidRDefault="003E0E29" w:rsidP="003E0E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E0E29">
              <w:rPr>
                <w:rFonts w:ascii="Times New Roman" w:hAnsi="Times New Roman" w:cs="Times New Roman"/>
                <w:bCs/>
              </w:rPr>
              <w:t>Butla tlenowa 5l</w:t>
            </w:r>
          </w:p>
          <w:p w14:paraId="2DA32B02" w14:textId="76DDF4D3" w:rsidR="003E0E29" w:rsidRPr="003E0E29" w:rsidRDefault="003E0E29" w:rsidP="003E0E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3E0E29">
              <w:rPr>
                <w:rFonts w:ascii="Times New Roman" w:hAnsi="Times New Roman" w:cs="Times New Roman"/>
                <w:bCs/>
              </w:rPr>
              <w:t>Butla tlenowa 10l</w:t>
            </w:r>
          </w:p>
        </w:tc>
      </w:tr>
      <w:tr w:rsidR="003E0E29" w:rsidRPr="003E0E29" w14:paraId="61008471" w14:textId="77777777" w:rsidTr="003E0E29">
        <w:trPr>
          <w:jc w:val="center"/>
        </w:trPr>
        <w:tc>
          <w:tcPr>
            <w:tcW w:w="704" w:type="dxa"/>
            <w:vAlign w:val="center"/>
          </w:tcPr>
          <w:p w14:paraId="7F037205" w14:textId="5EB08C8B" w:rsidR="003E0E29" w:rsidRPr="003E0E29" w:rsidRDefault="003E0E29" w:rsidP="003E0E29">
            <w:pPr>
              <w:pStyle w:val="Tekstkomentarza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3E0E29">
              <w:rPr>
                <w:bCs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4961" w:type="dxa"/>
            <w:vAlign w:val="center"/>
          </w:tcPr>
          <w:p w14:paraId="423A1BC8" w14:textId="0331B6EF" w:rsidR="003E0E29" w:rsidRPr="003E0E29" w:rsidRDefault="003E0E29" w:rsidP="003E0E29">
            <w:pPr>
              <w:pStyle w:val="Tekstkomentarza1"/>
              <w:rPr>
                <w:bCs/>
                <w:sz w:val="22"/>
                <w:szCs w:val="22"/>
              </w:rPr>
            </w:pPr>
            <w:r w:rsidRPr="003E0E29">
              <w:rPr>
                <w:bCs/>
                <w:sz w:val="22"/>
                <w:szCs w:val="22"/>
              </w:rPr>
              <w:t>Warsztat</w:t>
            </w:r>
          </w:p>
        </w:tc>
        <w:tc>
          <w:tcPr>
            <w:tcW w:w="4536" w:type="dxa"/>
            <w:vAlign w:val="center"/>
          </w:tcPr>
          <w:p w14:paraId="2CF8817F" w14:textId="7B8CA8E7" w:rsidR="003E0E29" w:rsidRPr="003E0E29" w:rsidRDefault="003E0E29" w:rsidP="003E0E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</w:t>
            </w:r>
            <w:r w:rsidRPr="003E0E29">
              <w:rPr>
                <w:rFonts w:ascii="Times New Roman" w:hAnsi="Times New Roman" w:cs="Times New Roman"/>
                <w:bCs/>
              </w:rPr>
              <w:t>utla tlenu technicznego 50l</w:t>
            </w:r>
          </w:p>
          <w:p w14:paraId="4A48AC23" w14:textId="25389FE1" w:rsidR="003E0E29" w:rsidRPr="003E0E29" w:rsidRDefault="003E0E29" w:rsidP="00CF142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lang w:eastAsia="ar-SA"/>
              </w:rPr>
            </w:pPr>
            <w:r w:rsidRPr="003E0E29">
              <w:rPr>
                <w:rFonts w:ascii="Times New Roman" w:hAnsi="Times New Roman" w:cs="Times New Roman"/>
                <w:bCs/>
              </w:rPr>
              <w:t>Butla acetylenu 40l</w:t>
            </w:r>
          </w:p>
        </w:tc>
      </w:tr>
    </w:tbl>
    <w:p w14:paraId="0D451490" w14:textId="77777777" w:rsidR="003E0E29" w:rsidRPr="003E0E29" w:rsidRDefault="003E0E29" w:rsidP="003E0E29">
      <w:pPr>
        <w:pStyle w:val="Tekstkomentarza1"/>
        <w:rPr>
          <w:b/>
          <w:sz w:val="22"/>
          <w:szCs w:val="22"/>
          <w:lang w:eastAsia="ar-SA"/>
        </w:rPr>
      </w:pPr>
    </w:p>
    <w:p w14:paraId="4F7D21EF" w14:textId="41979F5A" w:rsidR="003E0E29" w:rsidRPr="003E0E29" w:rsidRDefault="003E0E29" w:rsidP="003E0E2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E0E29">
        <w:rPr>
          <w:rFonts w:ascii="Times New Roman" w:hAnsi="Times New Roman" w:cs="Times New Roman"/>
          <w:b/>
          <w:u w:val="single"/>
        </w:rPr>
        <w:t>Beskidzki Zespół Leczniczo-Rehabilitacyjny Szpital Opieki Długoterminowej w Jaworzu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E0E29">
        <w:rPr>
          <w:rFonts w:ascii="Times New Roman" w:hAnsi="Times New Roman" w:cs="Times New Roman"/>
          <w:b/>
          <w:u w:val="single"/>
        </w:rPr>
        <w:t>ul. </w:t>
      </w:r>
      <w:proofErr w:type="spellStart"/>
      <w:r w:rsidRPr="003E0E29">
        <w:rPr>
          <w:rFonts w:ascii="Times New Roman" w:hAnsi="Times New Roman" w:cs="Times New Roman"/>
          <w:b/>
          <w:u w:val="single"/>
        </w:rPr>
        <w:t>Wapienicka</w:t>
      </w:r>
      <w:proofErr w:type="spellEnd"/>
      <w:r w:rsidRPr="003E0E29">
        <w:rPr>
          <w:rFonts w:ascii="Times New Roman" w:hAnsi="Times New Roman" w:cs="Times New Roman"/>
          <w:b/>
          <w:u w:val="single"/>
        </w:rPr>
        <w:t xml:space="preserve"> 142, 43-384 Jaworze</w:t>
      </w:r>
    </w:p>
    <w:tbl>
      <w:tblPr>
        <w:tblStyle w:val="Tabela-Siatka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4536"/>
      </w:tblGrid>
      <w:tr w:rsidR="003E0E29" w:rsidRPr="003E0E29" w14:paraId="51E8586D" w14:textId="77777777" w:rsidTr="003E0E29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7F3A7272" w14:textId="0804AE10" w:rsidR="003E0E29" w:rsidRPr="003E0E29" w:rsidRDefault="003E0E29" w:rsidP="003E0E2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0E29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00457DD3" w14:textId="5943D398" w:rsidR="003E0E29" w:rsidRPr="003E0E29" w:rsidRDefault="003E0E29" w:rsidP="003E0E2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0E29">
              <w:rPr>
                <w:b/>
                <w:bCs/>
                <w:sz w:val="22"/>
                <w:szCs w:val="22"/>
              </w:rPr>
              <w:t>Lokalizacja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4F8A541" w14:textId="6F204A24" w:rsidR="003E0E29" w:rsidRPr="003E0E29" w:rsidRDefault="003E0E29" w:rsidP="003E0E2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0E29">
              <w:rPr>
                <w:b/>
                <w:bCs/>
                <w:sz w:val="22"/>
                <w:szCs w:val="22"/>
              </w:rPr>
              <w:t>Zbiornik</w:t>
            </w:r>
          </w:p>
        </w:tc>
      </w:tr>
      <w:tr w:rsidR="003E0E29" w:rsidRPr="003E0E29" w14:paraId="0EB3C419" w14:textId="77777777" w:rsidTr="003E0E29">
        <w:trPr>
          <w:jc w:val="center"/>
        </w:trPr>
        <w:tc>
          <w:tcPr>
            <w:tcW w:w="704" w:type="dxa"/>
            <w:vAlign w:val="center"/>
          </w:tcPr>
          <w:p w14:paraId="59951D15" w14:textId="22825438" w:rsidR="003E0E29" w:rsidRPr="003E0E29" w:rsidRDefault="003E0E29" w:rsidP="003E0E2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3E0E29"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14:paraId="48898D43" w14:textId="567EC6C9" w:rsidR="003E0E29" w:rsidRPr="003E0E29" w:rsidRDefault="003E0E29" w:rsidP="003E0E29">
            <w:pPr>
              <w:pStyle w:val="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3E0E29">
              <w:rPr>
                <w:bCs/>
                <w:sz w:val="22"/>
                <w:szCs w:val="22"/>
              </w:rPr>
              <w:t>Oddział Leczniczo-Rehabilitacyjny dla Dzieci i Młodzieży</w:t>
            </w:r>
          </w:p>
        </w:tc>
        <w:tc>
          <w:tcPr>
            <w:tcW w:w="4536" w:type="dxa"/>
          </w:tcPr>
          <w:p w14:paraId="45D449FE" w14:textId="77777777" w:rsidR="003E0E29" w:rsidRPr="003E0E29" w:rsidRDefault="003E0E29" w:rsidP="003E0E29">
            <w:pPr>
              <w:pStyle w:val="a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3E0E29">
              <w:rPr>
                <w:bCs/>
                <w:sz w:val="22"/>
                <w:szCs w:val="22"/>
              </w:rPr>
              <w:t>Butla tlenowa</w:t>
            </w:r>
            <w:r w:rsidRPr="003E0E29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3E0E29">
              <w:rPr>
                <w:bCs/>
                <w:sz w:val="22"/>
                <w:szCs w:val="22"/>
              </w:rPr>
              <w:t>10l</w:t>
            </w:r>
          </w:p>
          <w:p w14:paraId="5FFD2CFD" w14:textId="29C00032" w:rsidR="003E0E29" w:rsidRPr="003E0E29" w:rsidRDefault="003E0E29" w:rsidP="003E0E29">
            <w:pPr>
              <w:pStyle w:val="a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3E0E29">
              <w:rPr>
                <w:bCs/>
                <w:sz w:val="22"/>
                <w:szCs w:val="22"/>
              </w:rPr>
              <w:t>Butla ze sprężonym powietrzem 10l</w:t>
            </w:r>
          </w:p>
        </w:tc>
      </w:tr>
    </w:tbl>
    <w:p w14:paraId="0EBECF89" w14:textId="77777777" w:rsidR="00122878" w:rsidRPr="003E0E29" w:rsidRDefault="00122878" w:rsidP="003E0E29">
      <w:pPr>
        <w:pStyle w:val="a"/>
        <w:tabs>
          <w:tab w:val="clear" w:pos="4536"/>
          <w:tab w:val="clear" w:pos="9072"/>
        </w:tabs>
        <w:rPr>
          <w:sz w:val="22"/>
          <w:szCs w:val="22"/>
        </w:rPr>
      </w:pPr>
    </w:p>
    <w:sectPr w:rsidR="00122878" w:rsidRPr="003E0E29" w:rsidSect="00AB04FE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8DC" w14:textId="77777777" w:rsidR="00E14BCA" w:rsidRDefault="00E14BCA">
      <w:r>
        <w:separator/>
      </w:r>
    </w:p>
  </w:endnote>
  <w:endnote w:type="continuationSeparator" w:id="0">
    <w:p w14:paraId="61E18C1D" w14:textId="77777777" w:rsidR="00E14BCA" w:rsidRDefault="00E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21CC" w14:textId="77777777" w:rsidR="00E14BCA" w:rsidRDefault="00E14BCA">
      <w:r>
        <w:separator/>
      </w:r>
    </w:p>
  </w:footnote>
  <w:footnote w:type="continuationSeparator" w:id="0">
    <w:p w14:paraId="1090BE85" w14:textId="77777777" w:rsidR="00E14BCA" w:rsidRDefault="00E1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6C"/>
    <w:multiLevelType w:val="hybridMultilevel"/>
    <w:tmpl w:val="81CE5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21A"/>
    <w:multiLevelType w:val="hybridMultilevel"/>
    <w:tmpl w:val="049E6CF2"/>
    <w:lvl w:ilvl="0" w:tplc="458A267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DDE22AC"/>
    <w:multiLevelType w:val="hybridMultilevel"/>
    <w:tmpl w:val="414EC8B4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37526E"/>
    <w:multiLevelType w:val="hybridMultilevel"/>
    <w:tmpl w:val="31E68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1F81"/>
    <w:multiLevelType w:val="hybridMultilevel"/>
    <w:tmpl w:val="CF0C8D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085"/>
    <w:multiLevelType w:val="hybridMultilevel"/>
    <w:tmpl w:val="E72062C2"/>
    <w:lvl w:ilvl="0" w:tplc="179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2" w:tplc="2714ABE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58303C"/>
    <w:multiLevelType w:val="hybridMultilevel"/>
    <w:tmpl w:val="4BE2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292C"/>
    <w:multiLevelType w:val="hybridMultilevel"/>
    <w:tmpl w:val="67EA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611"/>
    <w:multiLevelType w:val="hybridMultilevel"/>
    <w:tmpl w:val="0F463B6E"/>
    <w:lvl w:ilvl="0" w:tplc="0A84B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737A5"/>
    <w:multiLevelType w:val="hybridMultilevel"/>
    <w:tmpl w:val="0C1A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E3EE6"/>
    <w:multiLevelType w:val="hybridMultilevel"/>
    <w:tmpl w:val="3864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4328D"/>
    <w:multiLevelType w:val="multilevel"/>
    <w:tmpl w:val="0CA22000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FA85915"/>
    <w:multiLevelType w:val="hybridMultilevel"/>
    <w:tmpl w:val="B052D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55E1"/>
    <w:multiLevelType w:val="hybridMultilevel"/>
    <w:tmpl w:val="CF0C8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73C33"/>
    <w:multiLevelType w:val="singleLevel"/>
    <w:tmpl w:val="A594A8C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557465"/>
    <w:multiLevelType w:val="hybridMultilevel"/>
    <w:tmpl w:val="407A09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C68E6"/>
    <w:multiLevelType w:val="hybridMultilevel"/>
    <w:tmpl w:val="2AE2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B92"/>
    <w:multiLevelType w:val="hybridMultilevel"/>
    <w:tmpl w:val="635ACDAA"/>
    <w:lvl w:ilvl="0" w:tplc="9E6AB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C9123B"/>
    <w:multiLevelType w:val="hybridMultilevel"/>
    <w:tmpl w:val="3E26C8C2"/>
    <w:lvl w:ilvl="0" w:tplc="72C20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D90E19"/>
    <w:multiLevelType w:val="hybridMultilevel"/>
    <w:tmpl w:val="2DC2DDF8"/>
    <w:lvl w:ilvl="0" w:tplc="7EC8465C">
      <w:start w:val="1"/>
      <w:numFmt w:val="bullet"/>
      <w:lvlText w:val=""/>
      <w:lvlJc w:val="left"/>
      <w:pPr>
        <w:tabs>
          <w:tab w:val="num" w:pos="357"/>
        </w:tabs>
        <w:ind w:left="357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140393">
    <w:abstractNumId w:val="18"/>
  </w:num>
  <w:num w:numId="2" w16cid:durableId="440271000">
    <w:abstractNumId w:val="19"/>
  </w:num>
  <w:num w:numId="3" w16cid:durableId="1851022595">
    <w:abstractNumId w:val="5"/>
  </w:num>
  <w:num w:numId="4" w16cid:durableId="399326991">
    <w:abstractNumId w:val="15"/>
  </w:num>
  <w:num w:numId="5" w16cid:durableId="1976717413">
    <w:abstractNumId w:val="17"/>
  </w:num>
  <w:num w:numId="6" w16cid:durableId="2115395901">
    <w:abstractNumId w:val="14"/>
  </w:num>
  <w:num w:numId="7" w16cid:durableId="481193605">
    <w:abstractNumId w:val="1"/>
  </w:num>
  <w:num w:numId="8" w16cid:durableId="779840044">
    <w:abstractNumId w:val="12"/>
  </w:num>
  <w:num w:numId="9" w16cid:durableId="1677614407">
    <w:abstractNumId w:val="2"/>
  </w:num>
  <w:num w:numId="10" w16cid:durableId="1190681465">
    <w:abstractNumId w:val="11"/>
  </w:num>
  <w:num w:numId="11" w16cid:durableId="1402288006">
    <w:abstractNumId w:val="0"/>
  </w:num>
  <w:num w:numId="12" w16cid:durableId="442506545">
    <w:abstractNumId w:val="8"/>
  </w:num>
  <w:num w:numId="13" w16cid:durableId="1617445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1280008">
    <w:abstractNumId w:val="4"/>
  </w:num>
  <w:num w:numId="15" w16cid:durableId="46148320">
    <w:abstractNumId w:val="3"/>
  </w:num>
  <w:num w:numId="16" w16cid:durableId="169758412">
    <w:abstractNumId w:val="9"/>
  </w:num>
  <w:num w:numId="17" w16cid:durableId="1970159404">
    <w:abstractNumId w:val="10"/>
  </w:num>
  <w:num w:numId="18" w16cid:durableId="120002975">
    <w:abstractNumId w:val="6"/>
  </w:num>
  <w:num w:numId="19" w16cid:durableId="418797277">
    <w:abstractNumId w:val="7"/>
  </w:num>
  <w:num w:numId="20" w16cid:durableId="781801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27742"/>
    <w:rsid w:val="000E4BD9"/>
    <w:rsid w:val="00122878"/>
    <w:rsid w:val="00136B55"/>
    <w:rsid w:val="001547BD"/>
    <w:rsid w:val="0015698D"/>
    <w:rsid w:val="001B08D0"/>
    <w:rsid w:val="001E1E2B"/>
    <w:rsid w:val="001F596C"/>
    <w:rsid w:val="001F77D0"/>
    <w:rsid w:val="00201877"/>
    <w:rsid w:val="002018F4"/>
    <w:rsid w:val="00214E81"/>
    <w:rsid w:val="00236B8C"/>
    <w:rsid w:val="002449F1"/>
    <w:rsid w:val="0025040A"/>
    <w:rsid w:val="00256E3C"/>
    <w:rsid w:val="00266BDA"/>
    <w:rsid w:val="002818A0"/>
    <w:rsid w:val="002A0E41"/>
    <w:rsid w:val="002A3B8C"/>
    <w:rsid w:val="002A4407"/>
    <w:rsid w:val="002B298B"/>
    <w:rsid w:val="002D6E12"/>
    <w:rsid w:val="002E3BD7"/>
    <w:rsid w:val="002E4235"/>
    <w:rsid w:val="0033239B"/>
    <w:rsid w:val="00341E1D"/>
    <w:rsid w:val="00342FEE"/>
    <w:rsid w:val="00364F72"/>
    <w:rsid w:val="0037175E"/>
    <w:rsid w:val="003875E5"/>
    <w:rsid w:val="00392DB1"/>
    <w:rsid w:val="003D1DCF"/>
    <w:rsid w:val="003E0E29"/>
    <w:rsid w:val="003F6F35"/>
    <w:rsid w:val="00415A07"/>
    <w:rsid w:val="0041730B"/>
    <w:rsid w:val="00421952"/>
    <w:rsid w:val="004328CC"/>
    <w:rsid w:val="0043587B"/>
    <w:rsid w:val="00440D1D"/>
    <w:rsid w:val="004416B3"/>
    <w:rsid w:val="00491E94"/>
    <w:rsid w:val="004B3E2C"/>
    <w:rsid w:val="004F0789"/>
    <w:rsid w:val="00501295"/>
    <w:rsid w:val="00546AA4"/>
    <w:rsid w:val="00572ED3"/>
    <w:rsid w:val="00573276"/>
    <w:rsid w:val="005759E5"/>
    <w:rsid w:val="00583CA2"/>
    <w:rsid w:val="005863D8"/>
    <w:rsid w:val="005A7520"/>
    <w:rsid w:val="005C4F7D"/>
    <w:rsid w:val="005D0E52"/>
    <w:rsid w:val="005D3DC2"/>
    <w:rsid w:val="005E1C2D"/>
    <w:rsid w:val="005E229F"/>
    <w:rsid w:val="005F4648"/>
    <w:rsid w:val="005F583F"/>
    <w:rsid w:val="005F5E4D"/>
    <w:rsid w:val="0062536E"/>
    <w:rsid w:val="00630F6B"/>
    <w:rsid w:val="00676029"/>
    <w:rsid w:val="00692324"/>
    <w:rsid w:val="00695242"/>
    <w:rsid w:val="006A7D25"/>
    <w:rsid w:val="006B6C34"/>
    <w:rsid w:val="006E3796"/>
    <w:rsid w:val="006F729F"/>
    <w:rsid w:val="00710355"/>
    <w:rsid w:val="0074541E"/>
    <w:rsid w:val="007572B1"/>
    <w:rsid w:val="00762F41"/>
    <w:rsid w:val="00767CAA"/>
    <w:rsid w:val="007B21D7"/>
    <w:rsid w:val="007B50F7"/>
    <w:rsid w:val="007C5454"/>
    <w:rsid w:val="007D266D"/>
    <w:rsid w:val="007E29EB"/>
    <w:rsid w:val="007F306B"/>
    <w:rsid w:val="0081113D"/>
    <w:rsid w:val="0082112A"/>
    <w:rsid w:val="00821283"/>
    <w:rsid w:val="00854CB5"/>
    <w:rsid w:val="00866E1D"/>
    <w:rsid w:val="00883EDE"/>
    <w:rsid w:val="00893465"/>
    <w:rsid w:val="009065E7"/>
    <w:rsid w:val="00924786"/>
    <w:rsid w:val="00932A0A"/>
    <w:rsid w:val="00956A54"/>
    <w:rsid w:val="00972ADC"/>
    <w:rsid w:val="009915EE"/>
    <w:rsid w:val="0099196A"/>
    <w:rsid w:val="009C5E02"/>
    <w:rsid w:val="009C7C96"/>
    <w:rsid w:val="009D618C"/>
    <w:rsid w:val="00A10F85"/>
    <w:rsid w:val="00A45DC3"/>
    <w:rsid w:val="00A624E8"/>
    <w:rsid w:val="00A94A90"/>
    <w:rsid w:val="00AA3A31"/>
    <w:rsid w:val="00AA3A46"/>
    <w:rsid w:val="00AA6885"/>
    <w:rsid w:val="00AB04FE"/>
    <w:rsid w:val="00AB57D0"/>
    <w:rsid w:val="00AD3FCC"/>
    <w:rsid w:val="00B02A89"/>
    <w:rsid w:val="00B25459"/>
    <w:rsid w:val="00B537C2"/>
    <w:rsid w:val="00B747AF"/>
    <w:rsid w:val="00B90ED0"/>
    <w:rsid w:val="00B92CD0"/>
    <w:rsid w:val="00B92F44"/>
    <w:rsid w:val="00BB6758"/>
    <w:rsid w:val="00BD0A9F"/>
    <w:rsid w:val="00BD4C8D"/>
    <w:rsid w:val="00BD79AB"/>
    <w:rsid w:val="00BE2069"/>
    <w:rsid w:val="00BF2E2B"/>
    <w:rsid w:val="00C147D5"/>
    <w:rsid w:val="00C5294A"/>
    <w:rsid w:val="00C61DDA"/>
    <w:rsid w:val="00C70EC6"/>
    <w:rsid w:val="00CD569D"/>
    <w:rsid w:val="00CE03FC"/>
    <w:rsid w:val="00CE68D1"/>
    <w:rsid w:val="00CF1425"/>
    <w:rsid w:val="00D12103"/>
    <w:rsid w:val="00D2151E"/>
    <w:rsid w:val="00D55734"/>
    <w:rsid w:val="00D66210"/>
    <w:rsid w:val="00D73520"/>
    <w:rsid w:val="00DA4C64"/>
    <w:rsid w:val="00DB460C"/>
    <w:rsid w:val="00DC7D0B"/>
    <w:rsid w:val="00DF4014"/>
    <w:rsid w:val="00E067D9"/>
    <w:rsid w:val="00E13EF9"/>
    <w:rsid w:val="00E14BCA"/>
    <w:rsid w:val="00E23D1A"/>
    <w:rsid w:val="00E3438A"/>
    <w:rsid w:val="00E34824"/>
    <w:rsid w:val="00E501F7"/>
    <w:rsid w:val="00E51F29"/>
    <w:rsid w:val="00E9676D"/>
    <w:rsid w:val="00EB55AA"/>
    <w:rsid w:val="00EC4C9C"/>
    <w:rsid w:val="00EE476E"/>
    <w:rsid w:val="00EF41BB"/>
    <w:rsid w:val="00F355BF"/>
    <w:rsid w:val="00F71D9A"/>
    <w:rsid w:val="00F733AB"/>
    <w:rsid w:val="00FB00ED"/>
    <w:rsid w:val="00FC187F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E814"/>
  <w15:chartTrackingRefBased/>
  <w15:docId w15:val="{AC067103-7462-4F48-B081-7B6FA62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6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3">
    <w:name w:val="Body Text Indent 3"/>
    <w:basedOn w:val="Normalny"/>
    <w:rsid w:val="00122878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customStyle="1" w:styleId="NormalnyWeb1">
    <w:name w:val="Normalny (Web)1"/>
    <w:basedOn w:val="Normalny"/>
    <w:rsid w:val="00122878"/>
    <w:pPr>
      <w:spacing w:before="100" w:after="100"/>
    </w:pPr>
    <w:rPr>
      <w:szCs w:val="20"/>
    </w:rPr>
  </w:style>
  <w:style w:type="paragraph" w:customStyle="1" w:styleId="a">
    <w:basedOn w:val="Normalny"/>
    <w:next w:val="Nagwek"/>
    <w:rsid w:val="0012287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sid w:val="00122878"/>
    <w:rPr>
      <w:sz w:val="28"/>
      <w:szCs w:val="20"/>
    </w:rPr>
  </w:style>
  <w:style w:type="paragraph" w:styleId="Nagwek">
    <w:name w:val="header"/>
    <w:basedOn w:val="Normalny"/>
    <w:rsid w:val="00122878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4B3E2C"/>
    <w:pPr>
      <w:suppressAutoHyphens/>
    </w:pPr>
    <w:rPr>
      <w:sz w:val="20"/>
      <w:szCs w:val="20"/>
    </w:rPr>
  </w:style>
  <w:style w:type="paragraph" w:styleId="Stopka">
    <w:name w:val="footer"/>
    <w:basedOn w:val="Normalny"/>
    <w:rsid w:val="0099196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96A"/>
  </w:style>
  <w:style w:type="paragraph" w:styleId="Tekstdymka">
    <w:name w:val="Balloon Text"/>
    <w:basedOn w:val="Normalny"/>
    <w:semiHidden/>
    <w:rsid w:val="007C54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0F6B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675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8Num7">
    <w:name w:val="WW8Num7"/>
    <w:basedOn w:val="Bezlisty"/>
    <w:rsid w:val="00932A0A"/>
    <w:pPr>
      <w:numPr>
        <w:numId w:val="10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EC4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4C9C"/>
  </w:style>
  <w:style w:type="character" w:styleId="Odwoanieprzypisudolnego">
    <w:name w:val="footnote reference"/>
    <w:semiHidden/>
    <w:unhideWhenUsed/>
    <w:rsid w:val="00EC4C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0E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Ośrodek</dc:creator>
  <cp:keywords/>
  <cp:lastModifiedBy>Dominika Jończy</cp:lastModifiedBy>
  <cp:revision>10</cp:revision>
  <cp:lastPrinted>2022-03-02T08:38:00Z</cp:lastPrinted>
  <dcterms:created xsi:type="dcterms:W3CDTF">2025-12-18T08:57:00Z</dcterms:created>
  <dcterms:modified xsi:type="dcterms:W3CDTF">2025-12-19T09:10:00Z</dcterms:modified>
</cp:coreProperties>
</file>