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6166D40C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8C1CC0">
        <w:rPr>
          <w:rFonts w:ascii="Times New Roman" w:hAnsi="Times New Roman" w:cs="Times New Roman"/>
          <w:b/>
        </w:rPr>
        <w:t>07</w:t>
      </w:r>
      <w:r w:rsidRPr="006D5AB0">
        <w:rPr>
          <w:rFonts w:ascii="Times New Roman" w:hAnsi="Times New Roman" w:cs="Times New Roman"/>
          <w:b/>
        </w:rPr>
        <w:t>/202</w:t>
      </w:r>
      <w:r w:rsidR="008C1CC0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>nr 3</w:t>
      </w:r>
      <w:r w:rsidR="00AB7973">
        <w:rPr>
          <w:rFonts w:ascii="Times New Roman" w:hAnsi="Times New Roman" w:cs="Times New Roman"/>
          <w:b/>
          <w:i/>
        </w:rPr>
        <w:t>A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309266ED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8C1CC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7C29C3D9" w:rsidR="0090562A" w:rsidRPr="0090562A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Dotyczy:</w:t>
      </w:r>
      <w:r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8C1CC0">
        <w:rPr>
          <w:rFonts w:ascii="Times New Roman" w:eastAsia="Times New Roman" w:hAnsi="Times New Roman" w:cs="Times New Roman"/>
          <w:b/>
          <w:lang w:eastAsia="ar-SA"/>
        </w:rPr>
        <w:t>8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2664E542" w:rsidR="0090562A" w:rsidRPr="0090562A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Część I zamówienia: </w:t>
      </w:r>
      <w:bookmarkStart w:id="0" w:name="_Hlk164152702"/>
      <w:r w:rsidR="00071FE6" w:rsidRPr="00CB1234">
        <w:rPr>
          <w:rFonts w:ascii="Times New Roman" w:hAnsi="Times New Roman" w:cs="Times New Roman"/>
          <w:b/>
          <w:color w:val="000000"/>
        </w:rPr>
        <w:t xml:space="preserve">Zakup i dostawa </w:t>
      </w:r>
      <w:bookmarkEnd w:id="0"/>
      <w:r w:rsidR="009108C4" w:rsidRPr="009108C4">
        <w:rPr>
          <w:rFonts w:ascii="Times New Roman" w:hAnsi="Times New Roman" w:cs="Times New Roman"/>
          <w:b/>
          <w:color w:val="EE0000"/>
        </w:rPr>
        <w:t xml:space="preserve"> </w:t>
      </w:r>
      <w:r w:rsidR="008C1CC0">
        <w:rPr>
          <w:rFonts w:ascii="Times New Roman" w:hAnsi="Times New Roman" w:cs="Times New Roman"/>
          <w:b/>
        </w:rPr>
        <w:t>podnośnika sufitowego z akcesoriami</w:t>
      </w:r>
    </w:p>
    <w:p w14:paraId="2110B4D1" w14:textId="4CE0C6C5" w:rsidR="008C0713" w:rsidRPr="008C0713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14:paraId="46D63570" w14:textId="77777777" w:rsidTr="00F53221">
        <w:tc>
          <w:tcPr>
            <w:tcW w:w="601" w:type="dxa"/>
          </w:tcPr>
          <w:p w14:paraId="18F57BC3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</w:t>
            </w:r>
            <w:r w:rsidR="006D5AB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360996" w:rsidRPr="00D30672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  <w:vMerge w:val="restart"/>
          </w:tcPr>
          <w:p w14:paraId="2BC05E83" w14:textId="46CC2882" w:rsidR="00360996" w:rsidRPr="0090562A" w:rsidRDefault="00360996" w:rsidP="00071FE6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Podnośnik sufitowy z akcesoriami</w:t>
            </w:r>
          </w:p>
          <w:p w14:paraId="2A191A04" w14:textId="4D5E0A5D" w:rsidR="00360996" w:rsidRPr="006D5AB0" w:rsidRDefault="00360996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2007E2AC" w14:textId="77777777" w:rsidR="00360996" w:rsidRPr="00FF1638" w:rsidRDefault="00360996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Producent:……………………………………………………………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</w:p>
          <w:p w14:paraId="698FA471" w14:textId="77777777" w:rsidR="00360996" w:rsidRPr="00FF1638" w:rsidRDefault="00360996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360996" w:rsidRPr="00FF1638" w:rsidRDefault="00360996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2F22B423" w:rsidR="00360996" w:rsidRPr="00876F88" w:rsidRDefault="00360996" w:rsidP="00FF1638">
            <w:pPr>
              <w:rPr>
                <w:rFonts w:ascii="Times New Roman" w:hAnsi="Times New Roman" w:cs="Times New Roman"/>
              </w:rPr>
            </w:pPr>
            <w:r w:rsidRPr="00FF1638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638">
              <w:rPr>
                <w:rFonts w:ascii="Times New Roman" w:hAnsi="Times New Roman" w:cs="Times New Roman"/>
              </w:rPr>
              <w:t>produkcji:</w:t>
            </w:r>
            <w:r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360996" w:rsidRPr="00D30672" w14:paraId="64095C62" w14:textId="77777777" w:rsidTr="00F53221">
        <w:trPr>
          <w:trHeight w:val="441"/>
        </w:trPr>
        <w:tc>
          <w:tcPr>
            <w:tcW w:w="601" w:type="dxa"/>
            <w:vMerge/>
          </w:tcPr>
          <w:p w14:paraId="4F0D29B6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06172A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</w:tcPr>
          <w:p w14:paraId="4FB37D40" w14:textId="54AFEF5F" w:rsidR="00360996" w:rsidRPr="005E2FBB" w:rsidRDefault="00360996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Fabrycznie nowy</w:t>
            </w:r>
          </w:p>
        </w:tc>
        <w:tc>
          <w:tcPr>
            <w:tcW w:w="1351" w:type="dxa"/>
          </w:tcPr>
          <w:p w14:paraId="33D8D5AB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89DDA9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07DF22C1" w:rsidR="00360996" w:rsidRPr="005E2FBB" w:rsidRDefault="00360996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Zaawansowany system ochrony baterii</w:t>
            </w:r>
          </w:p>
        </w:tc>
        <w:tc>
          <w:tcPr>
            <w:tcW w:w="1351" w:type="dxa"/>
          </w:tcPr>
          <w:p w14:paraId="315DBB61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21D711" w14:textId="77777777" w:rsidR="00360996" w:rsidRPr="00744BD0" w:rsidRDefault="00360996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Automatyczny tryb gotowości, gdy nie jest używany</w:t>
            </w:r>
          </w:p>
          <w:p w14:paraId="688D26C1" w14:textId="35EB9768" w:rsidR="00360996" w:rsidRPr="005E2FBB" w:rsidRDefault="00360996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przez jakiś czas</w:t>
            </w:r>
          </w:p>
        </w:tc>
        <w:tc>
          <w:tcPr>
            <w:tcW w:w="1351" w:type="dxa"/>
          </w:tcPr>
          <w:p w14:paraId="0A14BB12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2A1C44DA" w:rsidR="00360996" w:rsidRPr="005E2FBB" w:rsidRDefault="00360996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Brak zużycia energii w trybie gotowości</w:t>
            </w:r>
          </w:p>
        </w:tc>
        <w:tc>
          <w:tcPr>
            <w:tcW w:w="1351" w:type="dxa"/>
          </w:tcPr>
          <w:p w14:paraId="02AC5FA3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03C1C99" w14:textId="77777777" w:rsidR="00360996" w:rsidRPr="00744BD0" w:rsidRDefault="00360996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44BD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Funkcja powolnego startu i zatrzymania zapewniająca</w:t>
            </w:r>
          </w:p>
          <w:p w14:paraId="11A014B2" w14:textId="198A3165" w:rsidR="00360996" w:rsidRPr="00F45635" w:rsidRDefault="00360996" w:rsidP="00744BD0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44BD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wysoki komfort podnoszenia</w:t>
            </w:r>
          </w:p>
        </w:tc>
        <w:tc>
          <w:tcPr>
            <w:tcW w:w="1351" w:type="dxa"/>
          </w:tcPr>
          <w:p w14:paraId="4546AA95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38FBE1E2" w14:textId="77777777" w:rsidTr="00F53221">
        <w:trPr>
          <w:trHeight w:val="379"/>
        </w:trPr>
        <w:tc>
          <w:tcPr>
            <w:tcW w:w="601" w:type="dxa"/>
            <w:vMerge/>
          </w:tcPr>
          <w:p w14:paraId="761981BD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9325D2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71ED45C" w14:textId="6595AD21" w:rsidR="00360996" w:rsidRPr="005E2FBB" w:rsidRDefault="00360996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Możliwość wykorzystania wieszaka elektrycznego</w:t>
            </w:r>
          </w:p>
        </w:tc>
        <w:tc>
          <w:tcPr>
            <w:tcW w:w="1351" w:type="dxa"/>
          </w:tcPr>
          <w:p w14:paraId="24C5BCEB" w14:textId="77777777" w:rsidR="00360996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0ED41A3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05ED32E6" w14:textId="77777777" w:rsidTr="00F53221">
        <w:trPr>
          <w:trHeight w:val="379"/>
        </w:trPr>
        <w:tc>
          <w:tcPr>
            <w:tcW w:w="601" w:type="dxa"/>
            <w:vMerge/>
          </w:tcPr>
          <w:p w14:paraId="32156282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70F309" w14:textId="77777777" w:rsidR="00360996" w:rsidRPr="008C0713" w:rsidRDefault="003609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D2889FD" w14:textId="53890C03" w:rsidR="00360996" w:rsidRPr="005E2FBB" w:rsidRDefault="00360996" w:rsidP="00744BD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Ładowanie </w:t>
            </w:r>
            <w:r w:rsidR="008174E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odbywa się ręcznie, za pomocą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744BD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magnetycznej ładowarki ściennej</w:t>
            </w:r>
          </w:p>
        </w:tc>
        <w:tc>
          <w:tcPr>
            <w:tcW w:w="1351" w:type="dxa"/>
          </w:tcPr>
          <w:p w14:paraId="1742BA81" w14:textId="77777777" w:rsidR="00360996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F9A99F" w14:textId="77777777" w:rsidR="00360996" w:rsidRPr="00D30672" w:rsidRDefault="003609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68FAAC1A" w14:textId="77777777" w:rsidTr="00F53221">
        <w:trPr>
          <w:trHeight w:val="379"/>
        </w:trPr>
        <w:tc>
          <w:tcPr>
            <w:tcW w:w="601" w:type="dxa"/>
            <w:vMerge/>
          </w:tcPr>
          <w:p w14:paraId="02EFDAE4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6AD0C8F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79879" w14:textId="6AF83770" w:rsidR="008174EA" w:rsidRDefault="008174EA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Ładowanie podnośników odbywa się poprzez pilota w magnetycznej stacji ładującej, zamocowanej na ścianie</w:t>
            </w:r>
          </w:p>
        </w:tc>
        <w:tc>
          <w:tcPr>
            <w:tcW w:w="1351" w:type="dxa"/>
          </w:tcPr>
          <w:p w14:paraId="3F315896" w14:textId="4073B28F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204B6E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0EC2D979" w14:textId="77777777" w:rsidTr="00F53221">
        <w:trPr>
          <w:trHeight w:val="379"/>
        </w:trPr>
        <w:tc>
          <w:tcPr>
            <w:tcW w:w="601" w:type="dxa"/>
            <w:vMerge/>
          </w:tcPr>
          <w:p w14:paraId="56BFBA54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5C1EAE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D11BDD9" w14:textId="13558C54" w:rsidR="00360996" w:rsidRDefault="00360996" w:rsidP="00744BD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Niski poziom hałasu, zarówno podczas podnoszenia, jak i przemieszczania się po szynie</w:t>
            </w:r>
          </w:p>
        </w:tc>
        <w:tc>
          <w:tcPr>
            <w:tcW w:w="1351" w:type="dxa"/>
          </w:tcPr>
          <w:p w14:paraId="1CACEFFF" w14:textId="5A314DF4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17FCC0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1CE0FBCB" w14:textId="77777777" w:rsidTr="00EF4BAC">
        <w:trPr>
          <w:trHeight w:val="379"/>
        </w:trPr>
        <w:tc>
          <w:tcPr>
            <w:tcW w:w="601" w:type="dxa"/>
            <w:vMerge/>
          </w:tcPr>
          <w:p w14:paraId="0D9EF62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655A037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633FAD1C" w14:textId="38CA0313" w:rsidR="00360996" w:rsidRPr="009F28FE" w:rsidRDefault="00360996" w:rsidP="00744BD0">
            <w:pPr>
              <w:rPr>
                <w:rFonts w:ascii="Times New Roman" w:hAnsi="Times New Roman" w:cs="Times New Roman"/>
                <w:b/>
              </w:rPr>
            </w:pPr>
            <w:r w:rsidRPr="009F28FE">
              <w:rPr>
                <w:rFonts w:ascii="Times New Roman" w:hAnsi="Times New Roman" w:cs="Times New Roman"/>
                <w:b/>
              </w:rPr>
              <w:t>Dane techniczne:</w:t>
            </w:r>
          </w:p>
        </w:tc>
      </w:tr>
      <w:tr w:rsidR="00360996" w:rsidRPr="00D30672" w14:paraId="2F325EAF" w14:textId="77777777" w:rsidTr="00F53221">
        <w:trPr>
          <w:trHeight w:val="379"/>
        </w:trPr>
        <w:tc>
          <w:tcPr>
            <w:tcW w:w="601" w:type="dxa"/>
            <w:vMerge/>
          </w:tcPr>
          <w:p w14:paraId="721C3D8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71B325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4F26E60" w14:textId="5AF342E6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Wymiary: szer. 270 mm, dł. 307 mm, wys. 143 mm (+/-1%)</w:t>
            </w:r>
          </w:p>
        </w:tc>
        <w:tc>
          <w:tcPr>
            <w:tcW w:w="1351" w:type="dxa"/>
          </w:tcPr>
          <w:p w14:paraId="43815435" w14:textId="7D30B1F0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884E58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29120601" w14:textId="77777777" w:rsidTr="00F53221">
        <w:trPr>
          <w:trHeight w:val="379"/>
        </w:trPr>
        <w:tc>
          <w:tcPr>
            <w:tcW w:w="601" w:type="dxa"/>
            <w:vMerge/>
          </w:tcPr>
          <w:p w14:paraId="17F37511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DECAD7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B1886C1" w14:textId="41BC75C6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Długość paska nośnego użytkowa: 2260 mm (+/-1%)</w:t>
            </w:r>
          </w:p>
        </w:tc>
        <w:tc>
          <w:tcPr>
            <w:tcW w:w="1351" w:type="dxa"/>
          </w:tcPr>
          <w:p w14:paraId="46F65C46" w14:textId="48D6EFBB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43ED22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16FFC2F4" w14:textId="77777777" w:rsidTr="00F53221">
        <w:trPr>
          <w:trHeight w:val="379"/>
        </w:trPr>
        <w:tc>
          <w:tcPr>
            <w:tcW w:w="601" w:type="dxa"/>
            <w:vMerge/>
          </w:tcPr>
          <w:p w14:paraId="126E2BAC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8E2CBE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45744E6" w14:textId="671DA970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Całkowita długość paska nośnego: 2400 mm (+/-1%)</w:t>
            </w:r>
          </w:p>
        </w:tc>
        <w:tc>
          <w:tcPr>
            <w:tcW w:w="1351" w:type="dxa"/>
          </w:tcPr>
          <w:p w14:paraId="72FAF728" w14:textId="77938602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E89DF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009C0714" w14:textId="77777777" w:rsidTr="00F53221">
        <w:trPr>
          <w:trHeight w:val="379"/>
        </w:trPr>
        <w:tc>
          <w:tcPr>
            <w:tcW w:w="601" w:type="dxa"/>
            <w:vMerge/>
          </w:tcPr>
          <w:p w14:paraId="576BE9EC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1F9F73F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D8F1709" w14:textId="0F134802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 xml:space="preserve">Udźwig: min. 200 kg </w:t>
            </w:r>
          </w:p>
        </w:tc>
        <w:tc>
          <w:tcPr>
            <w:tcW w:w="1351" w:type="dxa"/>
          </w:tcPr>
          <w:p w14:paraId="0573845F" w14:textId="67C2689C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BA9EAA8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AAA3BA0" w14:textId="77777777" w:rsidTr="00F53221">
        <w:trPr>
          <w:trHeight w:val="379"/>
        </w:trPr>
        <w:tc>
          <w:tcPr>
            <w:tcW w:w="601" w:type="dxa"/>
            <w:vMerge/>
          </w:tcPr>
          <w:p w14:paraId="4762A1BF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E3E8BD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B647806" w14:textId="0AAAAFA3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Sterowanie za pomocą pilota</w:t>
            </w:r>
          </w:p>
        </w:tc>
        <w:tc>
          <w:tcPr>
            <w:tcW w:w="1351" w:type="dxa"/>
          </w:tcPr>
          <w:p w14:paraId="785D3E17" w14:textId="6E2440B0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23F63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5C491B99" w14:textId="77777777" w:rsidTr="00F53221">
        <w:trPr>
          <w:trHeight w:val="379"/>
        </w:trPr>
        <w:tc>
          <w:tcPr>
            <w:tcW w:w="601" w:type="dxa"/>
            <w:vMerge/>
          </w:tcPr>
          <w:p w14:paraId="427A41C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73AA046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F23789E" w14:textId="2C1B0D98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Przesuwanie po torze manualne</w:t>
            </w:r>
          </w:p>
        </w:tc>
        <w:tc>
          <w:tcPr>
            <w:tcW w:w="1351" w:type="dxa"/>
          </w:tcPr>
          <w:p w14:paraId="1ED7216A" w14:textId="04E22B67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E29951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12AB7B72" w14:textId="77777777" w:rsidTr="00F53221">
        <w:trPr>
          <w:trHeight w:val="379"/>
        </w:trPr>
        <w:tc>
          <w:tcPr>
            <w:tcW w:w="601" w:type="dxa"/>
            <w:vMerge/>
          </w:tcPr>
          <w:p w14:paraId="13ED239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B7A0409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F99400" w14:textId="63704831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Punkt zaczepu wieszaka: szybkie złącze z blokadą wieszaka i śrubą d=10 mm (+/-1%)</w:t>
            </w:r>
          </w:p>
        </w:tc>
        <w:tc>
          <w:tcPr>
            <w:tcW w:w="1351" w:type="dxa"/>
          </w:tcPr>
          <w:p w14:paraId="1BAFAFD3" w14:textId="72D2197B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DF8F3B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92346B5" w14:textId="77777777" w:rsidTr="00F53221">
        <w:trPr>
          <w:trHeight w:val="379"/>
        </w:trPr>
        <w:tc>
          <w:tcPr>
            <w:tcW w:w="601" w:type="dxa"/>
            <w:vMerge/>
          </w:tcPr>
          <w:p w14:paraId="7C2DE11F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72251E9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AACFDA2" w14:textId="1CE4B130" w:rsidR="00360996" w:rsidRPr="00CB23ED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Czas ładowania baterii (od poziomu krytycznego) max. 8 godzin</w:t>
            </w:r>
          </w:p>
        </w:tc>
        <w:tc>
          <w:tcPr>
            <w:tcW w:w="1351" w:type="dxa"/>
          </w:tcPr>
          <w:p w14:paraId="698B0D36" w14:textId="10F65547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686B6E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C5620DA" w14:textId="77777777" w:rsidTr="00F53221">
        <w:trPr>
          <w:trHeight w:val="379"/>
        </w:trPr>
        <w:tc>
          <w:tcPr>
            <w:tcW w:w="601" w:type="dxa"/>
            <w:vMerge/>
          </w:tcPr>
          <w:p w14:paraId="3C55C07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C64225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0E44AE7" w14:textId="33981821" w:rsidR="00360996" w:rsidRDefault="00360996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Wskaźnik naładowania baterii (LED)</w:t>
            </w:r>
          </w:p>
        </w:tc>
        <w:tc>
          <w:tcPr>
            <w:tcW w:w="1351" w:type="dxa"/>
          </w:tcPr>
          <w:p w14:paraId="211A4202" w14:textId="27B4A6B8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763022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F69EBE6" w14:textId="77777777" w:rsidTr="00F53221">
        <w:trPr>
          <w:trHeight w:val="379"/>
        </w:trPr>
        <w:tc>
          <w:tcPr>
            <w:tcW w:w="601" w:type="dxa"/>
            <w:vMerge/>
          </w:tcPr>
          <w:p w14:paraId="1FAD32C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2819B8A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138CD28" w14:textId="6E829B4F" w:rsidR="00360996" w:rsidRPr="00CB23ED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Auto wyłączanie podnośnika: 15-20 min.</w:t>
            </w:r>
          </w:p>
        </w:tc>
        <w:tc>
          <w:tcPr>
            <w:tcW w:w="1351" w:type="dxa"/>
          </w:tcPr>
          <w:p w14:paraId="0B235113" w14:textId="25295F1A" w:rsidR="00360996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4E9FBB3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0107B817" w14:textId="77777777" w:rsidTr="00F53221">
        <w:trPr>
          <w:trHeight w:val="379"/>
        </w:trPr>
        <w:tc>
          <w:tcPr>
            <w:tcW w:w="601" w:type="dxa"/>
            <w:vMerge/>
          </w:tcPr>
          <w:p w14:paraId="5DCF4C57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B094A5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543857D" w14:textId="0F729B0A" w:rsidR="00360996" w:rsidRPr="00CB23ED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Auto wyłączanie wskaźnika baterii: max. 2 min.</w:t>
            </w:r>
          </w:p>
        </w:tc>
        <w:tc>
          <w:tcPr>
            <w:tcW w:w="1351" w:type="dxa"/>
          </w:tcPr>
          <w:p w14:paraId="7A64D683" w14:textId="56D97589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986521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5F82A7A1" w14:textId="77777777" w:rsidTr="00F53221">
        <w:trPr>
          <w:trHeight w:val="379"/>
        </w:trPr>
        <w:tc>
          <w:tcPr>
            <w:tcW w:w="601" w:type="dxa"/>
            <w:vMerge/>
          </w:tcPr>
          <w:p w14:paraId="38684C97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4EFF78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5AB646E" w14:textId="32D916EC" w:rsidR="00360996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E0A37">
              <w:rPr>
                <w:rFonts w:ascii="Times New Roman" w:eastAsia="DejaVuSans" w:hAnsi="Times New Roman" w:cs="Times New Roman"/>
                <w:color w:val="000000" w:themeColor="text1"/>
              </w:rPr>
              <w:t>Liczba podniesień 70 cm przy pełnym naładowaniu: 80 kg – min. 75, 120 kg – min. 40</w:t>
            </w:r>
          </w:p>
        </w:tc>
        <w:tc>
          <w:tcPr>
            <w:tcW w:w="1351" w:type="dxa"/>
          </w:tcPr>
          <w:p w14:paraId="0B388E88" w14:textId="6F7EF82F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3C09E3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2564250E" w14:textId="77777777" w:rsidTr="00F53221">
        <w:trPr>
          <w:trHeight w:val="379"/>
        </w:trPr>
        <w:tc>
          <w:tcPr>
            <w:tcW w:w="601" w:type="dxa"/>
            <w:vMerge/>
          </w:tcPr>
          <w:p w14:paraId="0007F00E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90E901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47B3BE" w14:textId="6CE27E94" w:rsidR="00360996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Waga urządzenia: max. 10 kg</w:t>
            </w:r>
          </w:p>
        </w:tc>
        <w:tc>
          <w:tcPr>
            <w:tcW w:w="1351" w:type="dxa"/>
          </w:tcPr>
          <w:p w14:paraId="06C7421D" w14:textId="75042718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5400DF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D2038D5" w14:textId="77777777" w:rsidTr="00F53221">
        <w:trPr>
          <w:trHeight w:val="379"/>
        </w:trPr>
        <w:tc>
          <w:tcPr>
            <w:tcW w:w="601" w:type="dxa"/>
            <w:vMerge/>
          </w:tcPr>
          <w:p w14:paraId="3F76F5A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1BBB720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96D3931" w14:textId="481EF6BD" w:rsidR="00360996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 xml:space="preserve">Poziom dźwięku w górę (bez obciążenia): max. 47 </w:t>
            </w:r>
            <w:proofErr w:type="spellStart"/>
            <w:r>
              <w:rPr>
                <w:rFonts w:ascii="Times New Roman" w:eastAsia="DejaVuSans" w:hAnsi="Times New Roman" w:cs="Times New Roman"/>
              </w:rPr>
              <w:t>dB</w:t>
            </w:r>
            <w:proofErr w:type="spellEnd"/>
            <w:r>
              <w:rPr>
                <w:rFonts w:ascii="Times New Roman" w:eastAsia="DejaVuSans" w:hAnsi="Times New Roman" w:cs="Times New Roman"/>
              </w:rPr>
              <w:t xml:space="preserve"> (A)</w:t>
            </w:r>
          </w:p>
        </w:tc>
        <w:tc>
          <w:tcPr>
            <w:tcW w:w="1351" w:type="dxa"/>
          </w:tcPr>
          <w:p w14:paraId="5E37DC39" w14:textId="3B5CC605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08653B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7C8828B" w14:textId="77777777" w:rsidTr="00F53221">
        <w:trPr>
          <w:trHeight w:val="379"/>
        </w:trPr>
        <w:tc>
          <w:tcPr>
            <w:tcW w:w="601" w:type="dxa"/>
            <w:vMerge/>
          </w:tcPr>
          <w:p w14:paraId="20D0B2B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1649AFB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B9A3EC4" w14:textId="66EC9DFA" w:rsidR="00360996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 xml:space="preserve">Poziom dźwięku w dół (bez obciążenia): max. 45 </w:t>
            </w:r>
            <w:proofErr w:type="spellStart"/>
            <w:r>
              <w:rPr>
                <w:rFonts w:ascii="Times New Roman" w:eastAsia="DejaVuSans" w:hAnsi="Times New Roman" w:cs="Times New Roman"/>
              </w:rPr>
              <w:t>dB</w:t>
            </w:r>
            <w:proofErr w:type="spellEnd"/>
            <w:r>
              <w:rPr>
                <w:rFonts w:ascii="Times New Roman" w:eastAsia="DejaVuSans" w:hAnsi="Times New Roman" w:cs="Times New Roman"/>
              </w:rPr>
              <w:t>(A)</w:t>
            </w:r>
          </w:p>
        </w:tc>
        <w:tc>
          <w:tcPr>
            <w:tcW w:w="1351" w:type="dxa"/>
          </w:tcPr>
          <w:p w14:paraId="3766A5CB" w14:textId="712582DB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7F331C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19CE27CD" w14:textId="77777777" w:rsidTr="00F53221">
        <w:trPr>
          <w:trHeight w:val="379"/>
        </w:trPr>
        <w:tc>
          <w:tcPr>
            <w:tcW w:w="601" w:type="dxa"/>
            <w:vMerge/>
          </w:tcPr>
          <w:p w14:paraId="3AE300E8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1A69761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0A2892" w14:textId="1E75808D" w:rsidR="00360996" w:rsidRPr="00F75D40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EE0000"/>
              </w:rPr>
            </w:pPr>
            <w:r>
              <w:rPr>
                <w:rFonts w:ascii="Times New Roman" w:eastAsia="DejaVuSans" w:hAnsi="Times New Roman" w:cs="Times New Roman"/>
              </w:rPr>
              <w:t xml:space="preserve">Poziom dźwięku w górę (max obciążenie): max. 54 </w:t>
            </w:r>
            <w:proofErr w:type="spellStart"/>
            <w:r>
              <w:rPr>
                <w:rFonts w:ascii="Times New Roman" w:eastAsia="DejaVuSans" w:hAnsi="Times New Roman" w:cs="Times New Roman"/>
              </w:rPr>
              <w:t>dB</w:t>
            </w:r>
            <w:proofErr w:type="spellEnd"/>
            <w:r>
              <w:rPr>
                <w:rFonts w:ascii="Times New Roman" w:eastAsia="DejaVuSans" w:hAnsi="Times New Roman" w:cs="Times New Roman"/>
              </w:rPr>
              <w:t>(A)</w:t>
            </w:r>
          </w:p>
        </w:tc>
        <w:tc>
          <w:tcPr>
            <w:tcW w:w="1351" w:type="dxa"/>
          </w:tcPr>
          <w:p w14:paraId="23C35C0E" w14:textId="471A11FB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8AF57F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65B66544" w14:textId="77777777" w:rsidTr="00F53221">
        <w:trPr>
          <w:trHeight w:val="379"/>
        </w:trPr>
        <w:tc>
          <w:tcPr>
            <w:tcW w:w="601" w:type="dxa"/>
            <w:vMerge/>
          </w:tcPr>
          <w:p w14:paraId="504C3977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7457D06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DA0D25" w14:textId="1CD156F3" w:rsidR="00360996" w:rsidRPr="00F75D40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EE0000"/>
              </w:rPr>
            </w:pPr>
            <w:r>
              <w:rPr>
                <w:rFonts w:ascii="Times New Roman" w:eastAsia="DejaVuSans" w:hAnsi="Times New Roman" w:cs="Times New Roman"/>
              </w:rPr>
              <w:t xml:space="preserve">Poziom dźwięku w dół (max obciążenie): max. 50 </w:t>
            </w:r>
            <w:proofErr w:type="spellStart"/>
            <w:r>
              <w:rPr>
                <w:rFonts w:ascii="Times New Roman" w:eastAsia="DejaVuSans" w:hAnsi="Times New Roman" w:cs="Times New Roman"/>
              </w:rPr>
              <w:t>dB</w:t>
            </w:r>
            <w:proofErr w:type="spellEnd"/>
            <w:r>
              <w:rPr>
                <w:rFonts w:ascii="Times New Roman" w:eastAsia="DejaVuSans" w:hAnsi="Times New Roman" w:cs="Times New Roman"/>
              </w:rPr>
              <w:t>(A)</w:t>
            </w:r>
          </w:p>
        </w:tc>
        <w:tc>
          <w:tcPr>
            <w:tcW w:w="1351" w:type="dxa"/>
          </w:tcPr>
          <w:p w14:paraId="4B372699" w14:textId="4E309EED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DD0937A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007AE8F7" w14:textId="77777777" w:rsidTr="001543FD">
        <w:trPr>
          <w:trHeight w:val="672"/>
        </w:trPr>
        <w:tc>
          <w:tcPr>
            <w:tcW w:w="601" w:type="dxa"/>
            <w:vMerge/>
          </w:tcPr>
          <w:p w14:paraId="7B084EF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8C93797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A664CA3" w14:textId="260164D2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Prędkość podnoszenia (bez obciążenia): min</w:t>
            </w:r>
            <w:r>
              <w:rPr>
                <w:rFonts w:ascii="Times New Roman" w:eastAsia="DejaVuSans" w:hAnsi="Times New Roman" w:cs="Times New Roman"/>
              </w:rPr>
              <w:t>.</w:t>
            </w:r>
            <w:r w:rsidRPr="00D41499">
              <w:rPr>
                <w:rFonts w:ascii="Times New Roman" w:eastAsia="DejaVuSans" w:hAnsi="Times New Roman" w:cs="Times New Roman"/>
              </w:rPr>
              <w:t xml:space="preserve"> 43 mm/sec</w:t>
            </w:r>
          </w:p>
        </w:tc>
        <w:tc>
          <w:tcPr>
            <w:tcW w:w="1351" w:type="dxa"/>
          </w:tcPr>
          <w:p w14:paraId="3196C635" w14:textId="3A4DD4A5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3EB38D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30306339" w14:textId="77777777" w:rsidTr="00F53221">
        <w:trPr>
          <w:trHeight w:val="379"/>
        </w:trPr>
        <w:tc>
          <w:tcPr>
            <w:tcW w:w="601" w:type="dxa"/>
            <w:vMerge/>
          </w:tcPr>
          <w:p w14:paraId="6E423212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C87CCDA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CAD231" w14:textId="1E859D24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Prędkość opadania (bez obciążenia): min</w:t>
            </w:r>
            <w:r>
              <w:rPr>
                <w:rFonts w:ascii="Times New Roman" w:eastAsia="DejaVuSans" w:hAnsi="Times New Roman" w:cs="Times New Roman"/>
              </w:rPr>
              <w:t>.</w:t>
            </w:r>
            <w:r w:rsidRPr="00D41499">
              <w:rPr>
                <w:rFonts w:ascii="Times New Roman" w:eastAsia="DejaVuSans" w:hAnsi="Times New Roman" w:cs="Times New Roman"/>
              </w:rPr>
              <w:t xml:space="preserve"> 42 mm/sec</w:t>
            </w:r>
          </w:p>
        </w:tc>
        <w:tc>
          <w:tcPr>
            <w:tcW w:w="1351" w:type="dxa"/>
          </w:tcPr>
          <w:p w14:paraId="7FEE532D" w14:textId="56E3A305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4F9DA1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25AA55E" w14:textId="77777777" w:rsidTr="00F53221">
        <w:trPr>
          <w:trHeight w:val="379"/>
        </w:trPr>
        <w:tc>
          <w:tcPr>
            <w:tcW w:w="601" w:type="dxa"/>
            <w:vMerge/>
          </w:tcPr>
          <w:p w14:paraId="624A066E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CE58958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D2D794" w14:textId="06EA212F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Prędkość podnoszenia (z obciążenia): min</w:t>
            </w:r>
            <w:r>
              <w:rPr>
                <w:rFonts w:ascii="Times New Roman" w:eastAsia="DejaVuSans" w:hAnsi="Times New Roman" w:cs="Times New Roman"/>
              </w:rPr>
              <w:t>.</w:t>
            </w:r>
            <w:r w:rsidRPr="00D41499">
              <w:rPr>
                <w:rFonts w:ascii="Times New Roman" w:eastAsia="DejaVuSans" w:hAnsi="Times New Roman" w:cs="Times New Roman"/>
              </w:rPr>
              <w:t xml:space="preserve"> 32 mm/sec</w:t>
            </w:r>
          </w:p>
        </w:tc>
        <w:tc>
          <w:tcPr>
            <w:tcW w:w="1351" w:type="dxa"/>
          </w:tcPr>
          <w:p w14:paraId="5FA4FDBD" w14:textId="75F1D1ED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7A7259C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8FC0429" w14:textId="77777777" w:rsidTr="00F53221">
        <w:trPr>
          <w:trHeight w:val="379"/>
        </w:trPr>
        <w:tc>
          <w:tcPr>
            <w:tcW w:w="601" w:type="dxa"/>
            <w:vMerge/>
          </w:tcPr>
          <w:p w14:paraId="6471AB5F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7C84874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9908E63" w14:textId="5F07B6E7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Prędkość opadania (z obciążeniem): min</w:t>
            </w:r>
            <w:r>
              <w:rPr>
                <w:rFonts w:ascii="Times New Roman" w:eastAsia="DejaVuSans" w:hAnsi="Times New Roman" w:cs="Times New Roman"/>
              </w:rPr>
              <w:t>.</w:t>
            </w:r>
            <w:r w:rsidRPr="00D41499">
              <w:rPr>
                <w:rFonts w:ascii="Times New Roman" w:eastAsia="DejaVuSans" w:hAnsi="Times New Roman" w:cs="Times New Roman"/>
              </w:rPr>
              <w:t xml:space="preserve"> 47 mm/sec</w:t>
            </w:r>
          </w:p>
        </w:tc>
        <w:tc>
          <w:tcPr>
            <w:tcW w:w="1351" w:type="dxa"/>
          </w:tcPr>
          <w:p w14:paraId="19B35CBC" w14:textId="590F6C81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F959F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407D408" w14:textId="77777777" w:rsidTr="00F53221">
        <w:trPr>
          <w:trHeight w:val="379"/>
        </w:trPr>
        <w:tc>
          <w:tcPr>
            <w:tcW w:w="601" w:type="dxa"/>
            <w:vMerge/>
          </w:tcPr>
          <w:p w14:paraId="3058291E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12E23BD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21DDA36" w14:textId="57DF5EE0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Napięcie wejściowe: 24V/DC (poprzez ładowarkę ścienną)</w:t>
            </w:r>
          </w:p>
        </w:tc>
        <w:tc>
          <w:tcPr>
            <w:tcW w:w="1351" w:type="dxa"/>
          </w:tcPr>
          <w:p w14:paraId="6E490735" w14:textId="3FC270FF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2A661F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3FA46946" w14:textId="77777777" w:rsidTr="00F53221">
        <w:trPr>
          <w:trHeight w:val="379"/>
        </w:trPr>
        <w:tc>
          <w:tcPr>
            <w:tcW w:w="601" w:type="dxa"/>
            <w:vMerge/>
          </w:tcPr>
          <w:p w14:paraId="12630612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EC9583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E30AC8A" w14:textId="644479A1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Ba</w:t>
            </w:r>
            <w:r>
              <w:rPr>
                <w:rFonts w:ascii="Times New Roman" w:eastAsia="DejaVuSans" w:hAnsi="Times New Roman" w:cs="Times New Roman"/>
              </w:rPr>
              <w:t>t</w:t>
            </w:r>
            <w:r w:rsidRPr="00D41499">
              <w:rPr>
                <w:rFonts w:ascii="Times New Roman" w:eastAsia="DejaVuSans" w:hAnsi="Times New Roman" w:cs="Times New Roman"/>
              </w:rPr>
              <w:t>eria: Akumulatory (2x) 12V-2,9 Ah (uszczelnione kwasowo-ołowiowe)</w:t>
            </w:r>
          </w:p>
        </w:tc>
        <w:tc>
          <w:tcPr>
            <w:tcW w:w="1351" w:type="dxa"/>
          </w:tcPr>
          <w:p w14:paraId="6C57FDFA" w14:textId="2175C234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6B7437B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4CB17A17" w14:textId="77777777" w:rsidTr="00F53221">
        <w:trPr>
          <w:trHeight w:val="379"/>
        </w:trPr>
        <w:tc>
          <w:tcPr>
            <w:tcW w:w="601" w:type="dxa"/>
            <w:vMerge/>
          </w:tcPr>
          <w:p w14:paraId="36720C81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0569112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4084212" w14:textId="426B3F62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Klasa szczelności podnośnika: IP- min. 32</w:t>
            </w:r>
          </w:p>
        </w:tc>
        <w:tc>
          <w:tcPr>
            <w:tcW w:w="1351" w:type="dxa"/>
          </w:tcPr>
          <w:p w14:paraId="6BDB80E8" w14:textId="3DA7F705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EED325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36984412" w14:textId="77777777" w:rsidTr="00F53221">
        <w:trPr>
          <w:trHeight w:val="379"/>
        </w:trPr>
        <w:tc>
          <w:tcPr>
            <w:tcW w:w="601" w:type="dxa"/>
            <w:vMerge/>
          </w:tcPr>
          <w:p w14:paraId="707ABE7B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FEA6740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87D1C0" w14:textId="4D0C44B8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Klasa szczelności pilota: IP- min. 66</w:t>
            </w:r>
          </w:p>
        </w:tc>
        <w:tc>
          <w:tcPr>
            <w:tcW w:w="1351" w:type="dxa"/>
          </w:tcPr>
          <w:p w14:paraId="4B8681E0" w14:textId="6FBC4225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231410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654BEA89" w14:textId="77777777" w:rsidTr="00F53221">
        <w:trPr>
          <w:trHeight w:val="379"/>
        </w:trPr>
        <w:tc>
          <w:tcPr>
            <w:tcW w:w="601" w:type="dxa"/>
            <w:vMerge/>
          </w:tcPr>
          <w:p w14:paraId="53A5830A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FA0E995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B2DAF87" w14:textId="60B7F133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Opuszczanie awaryjne:  za pomocą linki min. 60 cm</w:t>
            </w:r>
          </w:p>
        </w:tc>
        <w:tc>
          <w:tcPr>
            <w:tcW w:w="1351" w:type="dxa"/>
          </w:tcPr>
          <w:p w14:paraId="12B3A2F1" w14:textId="244282A6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7EA350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ED15D23" w14:textId="77777777" w:rsidTr="00F53221">
        <w:trPr>
          <w:trHeight w:val="379"/>
        </w:trPr>
        <w:tc>
          <w:tcPr>
            <w:tcW w:w="601" w:type="dxa"/>
            <w:vMerge/>
          </w:tcPr>
          <w:p w14:paraId="3A4FAAC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D57308B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4EE0A55" w14:textId="08D0845E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System powolnego start &amp; stop</w:t>
            </w:r>
          </w:p>
        </w:tc>
        <w:tc>
          <w:tcPr>
            <w:tcW w:w="1351" w:type="dxa"/>
          </w:tcPr>
          <w:p w14:paraId="2B0F1D72" w14:textId="269AE1DD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DE96B96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AB38C31" w14:textId="77777777" w:rsidTr="00F53221">
        <w:trPr>
          <w:trHeight w:val="379"/>
        </w:trPr>
        <w:tc>
          <w:tcPr>
            <w:tcW w:w="601" w:type="dxa"/>
            <w:vMerge/>
          </w:tcPr>
          <w:p w14:paraId="05610C03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7168C87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71A1526" w14:textId="51D6CFFC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System zabezpieczenia baterii: zabezpieczenie przed całkowitym rozładowaniem, brak pobierania energii p</w:t>
            </w:r>
            <w:r w:rsidR="008174EA">
              <w:rPr>
                <w:rFonts w:ascii="Times New Roman" w:eastAsia="DejaVuSans" w:hAnsi="Times New Roman" w:cs="Times New Roman"/>
              </w:rPr>
              <w:t>od</w:t>
            </w:r>
            <w:r w:rsidRPr="00D41499">
              <w:rPr>
                <w:rFonts w:ascii="Times New Roman" w:eastAsia="DejaVuSans" w:hAnsi="Times New Roman" w:cs="Times New Roman"/>
              </w:rPr>
              <w:t>czas czuwania</w:t>
            </w:r>
          </w:p>
        </w:tc>
        <w:tc>
          <w:tcPr>
            <w:tcW w:w="1351" w:type="dxa"/>
          </w:tcPr>
          <w:p w14:paraId="7EAA2140" w14:textId="1ED7A0AC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FCA9B45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996" w:rsidRPr="00D30672" w14:paraId="7AE4B8DD" w14:textId="77777777" w:rsidTr="00F53221">
        <w:trPr>
          <w:trHeight w:val="379"/>
        </w:trPr>
        <w:tc>
          <w:tcPr>
            <w:tcW w:w="601" w:type="dxa"/>
            <w:vMerge/>
          </w:tcPr>
          <w:p w14:paraId="395BCDF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1F990A4" w14:textId="77777777" w:rsidR="00360996" w:rsidRPr="008C0713" w:rsidRDefault="00360996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E2EAC7C" w14:textId="14631004" w:rsidR="00360996" w:rsidRPr="00D41499" w:rsidRDefault="00360996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 xml:space="preserve">Zabezpieczenie krańcowe: zapewnia, że wieszak nie </w:t>
            </w:r>
            <w:r w:rsidRPr="00D41499">
              <w:rPr>
                <w:rFonts w:ascii="Times New Roman" w:eastAsia="DejaVuSans" w:hAnsi="Times New Roman" w:cs="Times New Roman"/>
              </w:rPr>
              <w:lastRenderedPageBreak/>
              <w:t>przesunie się wyżej niż maksymalnie wysokość podnoszenia</w:t>
            </w:r>
          </w:p>
        </w:tc>
        <w:tc>
          <w:tcPr>
            <w:tcW w:w="1351" w:type="dxa"/>
          </w:tcPr>
          <w:p w14:paraId="4F9BE0C5" w14:textId="513BA19A" w:rsidR="00360996" w:rsidRPr="00CC66F0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lastRenderedPageBreak/>
              <w:t>TAK</w:t>
            </w:r>
          </w:p>
        </w:tc>
        <w:tc>
          <w:tcPr>
            <w:tcW w:w="2201" w:type="dxa"/>
          </w:tcPr>
          <w:p w14:paraId="2A0AC999" w14:textId="77777777" w:rsidR="00360996" w:rsidRPr="00D30672" w:rsidRDefault="00360996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38B5A8C6" w14:textId="77777777" w:rsidTr="00F53221">
        <w:trPr>
          <w:trHeight w:val="379"/>
        </w:trPr>
        <w:tc>
          <w:tcPr>
            <w:tcW w:w="601" w:type="dxa"/>
            <w:vMerge w:val="restart"/>
          </w:tcPr>
          <w:p w14:paraId="474059EB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 w:val="restart"/>
          </w:tcPr>
          <w:p w14:paraId="0AC66EFB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99C4828" w14:textId="26B9855A" w:rsidR="008174EA" w:rsidRPr="00D41499" w:rsidRDefault="008174E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D41499">
              <w:rPr>
                <w:rFonts w:ascii="Times New Roman" w:eastAsia="DejaVuSans" w:hAnsi="Times New Roman" w:cs="Times New Roman"/>
              </w:rPr>
              <w:t>Wyłącznik awaryjny:</w:t>
            </w:r>
            <w:r>
              <w:rPr>
                <w:rFonts w:ascii="Times New Roman" w:eastAsia="DejaVuSans" w:hAnsi="Times New Roman" w:cs="Times New Roman"/>
              </w:rPr>
              <w:t xml:space="preserve"> </w:t>
            </w:r>
            <w:r w:rsidRPr="00D41499">
              <w:rPr>
                <w:rFonts w:ascii="Times New Roman" w:eastAsia="DejaVuSans" w:hAnsi="Times New Roman" w:cs="Times New Roman"/>
              </w:rPr>
              <w:t>wył</w:t>
            </w:r>
            <w:r>
              <w:rPr>
                <w:rFonts w:ascii="Times New Roman" w:eastAsia="DejaVuSans" w:hAnsi="Times New Roman" w:cs="Times New Roman"/>
              </w:rPr>
              <w:t>ą</w:t>
            </w:r>
            <w:r w:rsidRPr="00D41499">
              <w:rPr>
                <w:rFonts w:ascii="Times New Roman" w:eastAsia="DejaVuSans" w:hAnsi="Times New Roman" w:cs="Times New Roman"/>
              </w:rPr>
              <w:t>cza podnośnik gdy przycisk zostanie naciśnięty</w:t>
            </w:r>
          </w:p>
        </w:tc>
        <w:tc>
          <w:tcPr>
            <w:tcW w:w="1351" w:type="dxa"/>
          </w:tcPr>
          <w:p w14:paraId="7B89107A" w14:textId="77B376D8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44A1287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7B394EF3" w14:textId="77777777" w:rsidTr="004236B7">
        <w:trPr>
          <w:trHeight w:val="379"/>
        </w:trPr>
        <w:tc>
          <w:tcPr>
            <w:tcW w:w="601" w:type="dxa"/>
            <w:vMerge/>
          </w:tcPr>
          <w:p w14:paraId="08A7AFB8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40CD892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69D0682C" w14:textId="44CBD1A4" w:rsidR="008174EA" w:rsidRPr="00D30672" w:rsidRDefault="008174EA" w:rsidP="00E93C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Akcesoria (co najmniej):</w:t>
            </w:r>
          </w:p>
        </w:tc>
      </w:tr>
      <w:tr w:rsidR="008174EA" w:rsidRPr="00D30672" w14:paraId="09BDA704" w14:textId="77777777" w:rsidTr="00F53221">
        <w:trPr>
          <w:trHeight w:val="379"/>
        </w:trPr>
        <w:tc>
          <w:tcPr>
            <w:tcW w:w="601" w:type="dxa"/>
            <w:vMerge/>
          </w:tcPr>
          <w:p w14:paraId="263499BF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FB023D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A91AD70" w14:textId="2F41A555" w:rsidR="008174EA" w:rsidRPr="00D41499" w:rsidRDefault="008174E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  <w:color w:val="000000" w:themeColor="text1"/>
              </w:rPr>
              <w:t xml:space="preserve">Wieszak płaski </w:t>
            </w:r>
            <w:r w:rsidR="002B336D">
              <w:rPr>
                <w:rFonts w:ascii="Times New Roman" w:eastAsia="DejaVuSans" w:hAnsi="Times New Roman" w:cs="Times New Roman"/>
                <w:color w:val="000000" w:themeColor="text1"/>
              </w:rPr>
              <w:t xml:space="preserve">min. </w:t>
            </w:r>
            <w:r>
              <w:rPr>
                <w:rFonts w:ascii="Times New Roman" w:eastAsia="DejaVuSans" w:hAnsi="Times New Roman" w:cs="Times New Roman"/>
                <w:color w:val="000000" w:themeColor="text1"/>
              </w:rPr>
              <w:t>2-punktowy</w:t>
            </w:r>
          </w:p>
        </w:tc>
        <w:tc>
          <w:tcPr>
            <w:tcW w:w="1351" w:type="dxa"/>
          </w:tcPr>
          <w:p w14:paraId="61B75BE8" w14:textId="5F469AC2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24DB24A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232472AA" w14:textId="77777777" w:rsidTr="00F53221">
        <w:trPr>
          <w:trHeight w:val="379"/>
        </w:trPr>
        <w:tc>
          <w:tcPr>
            <w:tcW w:w="601" w:type="dxa"/>
            <w:vMerge/>
          </w:tcPr>
          <w:p w14:paraId="39524D8E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5760991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C59D65E" w14:textId="59CB3CB0" w:rsidR="008174EA" w:rsidRDefault="008174E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>
              <w:rPr>
                <w:rFonts w:ascii="Times New Roman" w:eastAsia="DejaVuSans" w:hAnsi="Times New Roman" w:cs="Times New Roman"/>
                <w:color w:val="000000" w:themeColor="text1"/>
              </w:rPr>
              <w:t>Kamizelka</w:t>
            </w:r>
          </w:p>
        </w:tc>
        <w:tc>
          <w:tcPr>
            <w:tcW w:w="1351" w:type="dxa"/>
          </w:tcPr>
          <w:p w14:paraId="5D81B40E" w14:textId="32ABDF5E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E56A1B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7B2DEC12" w14:textId="77777777" w:rsidTr="00F53221">
        <w:trPr>
          <w:trHeight w:val="379"/>
        </w:trPr>
        <w:tc>
          <w:tcPr>
            <w:tcW w:w="601" w:type="dxa"/>
            <w:vMerge/>
          </w:tcPr>
          <w:p w14:paraId="7CC05E29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E933B7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71F82D" w14:textId="67CB939E" w:rsidR="008174EA" w:rsidRDefault="008174E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>
              <w:rPr>
                <w:rFonts w:ascii="Times New Roman" w:eastAsia="DejaVuSans" w:hAnsi="Times New Roman" w:cs="Times New Roman"/>
                <w:color w:val="000000" w:themeColor="text1"/>
              </w:rPr>
              <w:t>Butler- specjalne siedzisko do podnośników</w:t>
            </w:r>
          </w:p>
        </w:tc>
        <w:tc>
          <w:tcPr>
            <w:tcW w:w="1351" w:type="dxa"/>
          </w:tcPr>
          <w:p w14:paraId="324ACA90" w14:textId="06A4D94A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6F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A49C595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4EA" w:rsidRPr="00D30672" w14:paraId="626679E1" w14:textId="77777777" w:rsidTr="00F53221">
        <w:trPr>
          <w:trHeight w:val="379"/>
        </w:trPr>
        <w:tc>
          <w:tcPr>
            <w:tcW w:w="601" w:type="dxa"/>
            <w:vMerge/>
          </w:tcPr>
          <w:p w14:paraId="581853EA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85822B5" w14:textId="77777777" w:rsidR="008174EA" w:rsidRPr="008C0713" w:rsidRDefault="008174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8384668" w14:textId="477E011C" w:rsidR="008174EA" w:rsidRDefault="008174EA" w:rsidP="00CB23E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>
              <w:rPr>
                <w:rFonts w:ascii="Times New Roman" w:eastAsia="DejaVuSans" w:hAnsi="Times New Roman" w:cs="Times New Roman"/>
                <w:color w:val="000000" w:themeColor="text1"/>
              </w:rPr>
              <w:t>Podwójny wózek sterujący umożliwiający łatwe i płynne przemieszczanie się po szynie</w:t>
            </w:r>
          </w:p>
        </w:tc>
        <w:tc>
          <w:tcPr>
            <w:tcW w:w="1351" w:type="dxa"/>
          </w:tcPr>
          <w:p w14:paraId="11F1D6A8" w14:textId="3195E846" w:rsidR="008174EA" w:rsidRPr="00CC66F0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5C49A77" w14:textId="77777777" w:rsidR="008174EA" w:rsidRPr="00D30672" w:rsidRDefault="008174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4F7CBA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  <w:r w:rsidRPr="00D22F32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D22F32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0625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32D5D136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</w:t>
            </w:r>
            <w:r w:rsidR="0090625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0625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2FD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D22F32" w:rsidRDefault="00D22F32" w:rsidP="00906250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0625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4B677285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E0A37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GWARANCJA</w:t>
            </w:r>
            <w:r w:rsidR="00CC66F0" w:rsidRPr="004E0A37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FC4416E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41499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A23508">
              <w:rPr>
                <w:rFonts w:ascii="Times New Roman" w:eastAsiaTheme="minorEastAsia" w:hAnsi="Times New Roman" w:cs="Times New Roman"/>
                <w:lang w:eastAsia="ar-SA"/>
              </w:rPr>
              <w:t>60</w:t>
            </w:r>
            <w:r w:rsidRPr="00D41499">
              <w:rPr>
                <w:rFonts w:ascii="Times New Roman" w:eastAsiaTheme="minorEastAsia" w:hAnsi="Times New Roman" w:cs="Times New Roman"/>
                <w:lang w:eastAsia="ar-SA"/>
              </w:rPr>
              <w:t xml:space="preserve"> m-cy</w:t>
            </w:r>
            <w:r w:rsidR="00487A2D" w:rsidRPr="00D41499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415" w14:textId="77777777" w:rsidR="005A2C58" w:rsidRDefault="005A2C58" w:rsidP="0094368F">
      <w:pPr>
        <w:spacing w:after="0" w:line="240" w:lineRule="auto"/>
      </w:pPr>
      <w:r>
        <w:separator/>
      </w:r>
    </w:p>
  </w:endnote>
  <w:endnote w:type="continuationSeparator" w:id="0">
    <w:p w14:paraId="3A2520E3" w14:textId="77777777" w:rsidR="005A2C58" w:rsidRDefault="005A2C58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7DA3" w14:textId="77777777" w:rsidR="005A2C58" w:rsidRDefault="005A2C58" w:rsidP="0094368F">
      <w:pPr>
        <w:spacing w:after="0" w:line="240" w:lineRule="auto"/>
      </w:pPr>
      <w:r>
        <w:separator/>
      </w:r>
    </w:p>
  </w:footnote>
  <w:footnote w:type="continuationSeparator" w:id="0">
    <w:p w14:paraId="7CACCB60" w14:textId="77777777" w:rsidR="005A2C58" w:rsidRDefault="005A2C58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1A5" w14:textId="4798400C" w:rsidR="000B0778" w:rsidRDefault="000B0778">
    <w:pPr>
      <w:pStyle w:val="Nagwek"/>
    </w:pPr>
    <w:r>
      <w:rPr>
        <w:noProof/>
      </w:rPr>
      <w:drawing>
        <wp:inline distT="0" distB="0" distL="0" distR="0" wp14:anchorId="5607B242" wp14:editId="6B2362F5">
          <wp:extent cx="5760720" cy="567690"/>
          <wp:effectExtent l="0" t="0" r="0" b="3810"/>
          <wp:docPr id="2166470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71FE6"/>
    <w:rsid w:val="0007649D"/>
    <w:rsid w:val="000858E7"/>
    <w:rsid w:val="000B0778"/>
    <w:rsid w:val="000E6192"/>
    <w:rsid w:val="000E7950"/>
    <w:rsid w:val="0010657A"/>
    <w:rsid w:val="00112B31"/>
    <w:rsid w:val="001274B1"/>
    <w:rsid w:val="00127C06"/>
    <w:rsid w:val="00134E43"/>
    <w:rsid w:val="00136B7E"/>
    <w:rsid w:val="001543FD"/>
    <w:rsid w:val="001A3ACA"/>
    <w:rsid w:val="001A4802"/>
    <w:rsid w:val="001F0357"/>
    <w:rsid w:val="00204792"/>
    <w:rsid w:val="00207F95"/>
    <w:rsid w:val="002112FD"/>
    <w:rsid w:val="00211314"/>
    <w:rsid w:val="0022349A"/>
    <w:rsid w:val="00240512"/>
    <w:rsid w:val="00245F28"/>
    <w:rsid w:val="00255F0F"/>
    <w:rsid w:val="00257F01"/>
    <w:rsid w:val="00282143"/>
    <w:rsid w:val="002B336D"/>
    <w:rsid w:val="002B61A0"/>
    <w:rsid w:val="002C45C2"/>
    <w:rsid w:val="002D0453"/>
    <w:rsid w:val="002F32C0"/>
    <w:rsid w:val="002F3D57"/>
    <w:rsid w:val="002F5283"/>
    <w:rsid w:val="00302AF9"/>
    <w:rsid w:val="003110EB"/>
    <w:rsid w:val="003453E8"/>
    <w:rsid w:val="00345DE0"/>
    <w:rsid w:val="0034695C"/>
    <w:rsid w:val="00360996"/>
    <w:rsid w:val="0037053C"/>
    <w:rsid w:val="00371DB3"/>
    <w:rsid w:val="003A0BE3"/>
    <w:rsid w:val="003C3ED5"/>
    <w:rsid w:val="004067FB"/>
    <w:rsid w:val="00420FF5"/>
    <w:rsid w:val="004359BD"/>
    <w:rsid w:val="00443DC8"/>
    <w:rsid w:val="00464031"/>
    <w:rsid w:val="00487A2D"/>
    <w:rsid w:val="00496557"/>
    <w:rsid w:val="00497684"/>
    <w:rsid w:val="004A3300"/>
    <w:rsid w:val="004A530A"/>
    <w:rsid w:val="004B300D"/>
    <w:rsid w:val="004D5497"/>
    <w:rsid w:val="004D6CF6"/>
    <w:rsid w:val="004E0A37"/>
    <w:rsid w:val="004F3E0A"/>
    <w:rsid w:val="005A2C58"/>
    <w:rsid w:val="005B223B"/>
    <w:rsid w:val="005E2FBB"/>
    <w:rsid w:val="005F6568"/>
    <w:rsid w:val="0061632B"/>
    <w:rsid w:val="00650037"/>
    <w:rsid w:val="00663DE7"/>
    <w:rsid w:val="006A7D21"/>
    <w:rsid w:val="006B2C76"/>
    <w:rsid w:val="006D5AB0"/>
    <w:rsid w:val="0071345D"/>
    <w:rsid w:val="00714F15"/>
    <w:rsid w:val="00716912"/>
    <w:rsid w:val="00741A76"/>
    <w:rsid w:val="00744BD0"/>
    <w:rsid w:val="00762C86"/>
    <w:rsid w:val="007916F7"/>
    <w:rsid w:val="007921F8"/>
    <w:rsid w:val="007D0AAF"/>
    <w:rsid w:val="007D39A8"/>
    <w:rsid w:val="007E12DF"/>
    <w:rsid w:val="007E1691"/>
    <w:rsid w:val="00815879"/>
    <w:rsid w:val="008174EA"/>
    <w:rsid w:val="00857CDE"/>
    <w:rsid w:val="008627DF"/>
    <w:rsid w:val="00876F88"/>
    <w:rsid w:val="00890118"/>
    <w:rsid w:val="008B65D2"/>
    <w:rsid w:val="008C0713"/>
    <w:rsid w:val="008C1CC0"/>
    <w:rsid w:val="0090562A"/>
    <w:rsid w:val="00906250"/>
    <w:rsid w:val="009108C4"/>
    <w:rsid w:val="0094368F"/>
    <w:rsid w:val="00956EDB"/>
    <w:rsid w:val="00985874"/>
    <w:rsid w:val="009A026D"/>
    <w:rsid w:val="009A1C7B"/>
    <w:rsid w:val="009C2402"/>
    <w:rsid w:val="009D6F9A"/>
    <w:rsid w:val="009E5B39"/>
    <w:rsid w:val="009F28FE"/>
    <w:rsid w:val="00A1231D"/>
    <w:rsid w:val="00A2117B"/>
    <w:rsid w:val="00A23508"/>
    <w:rsid w:val="00A51701"/>
    <w:rsid w:val="00A7595A"/>
    <w:rsid w:val="00AA412A"/>
    <w:rsid w:val="00AB7973"/>
    <w:rsid w:val="00AC4622"/>
    <w:rsid w:val="00AE118A"/>
    <w:rsid w:val="00AE384F"/>
    <w:rsid w:val="00AE6F97"/>
    <w:rsid w:val="00AF2574"/>
    <w:rsid w:val="00AF61F1"/>
    <w:rsid w:val="00B32C5A"/>
    <w:rsid w:val="00B37437"/>
    <w:rsid w:val="00B46549"/>
    <w:rsid w:val="00B52DA6"/>
    <w:rsid w:val="00BA60DA"/>
    <w:rsid w:val="00BC5CCE"/>
    <w:rsid w:val="00C43556"/>
    <w:rsid w:val="00C5058E"/>
    <w:rsid w:val="00C7573A"/>
    <w:rsid w:val="00C7650D"/>
    <w:rsid w:val="00C8221E"/>
    <w:rsid w:val="00CB23ED"/>
    <w:rsid w:val="00CC66F0"/>
    <w:rsid w:val="00CD1702"/>
    <w:rsid w:val="00CE0F33"/>
    <w:rsid w:val="00CF3DE6"/>
    <w:rsid w:val="00D0523D"/>
    <w:rsid w:val="00D07FE2"/>
    <w:rsid w:val="00D22F32"/>
    <w:rsid w:val="00D30672"/>
    <w:rsid w:val="00D41499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7789E"/>
    <w:rsid w:val="00E84A20"/>
    <w:rsid w:val="00E93C15"/>
    <w:rsid w:val="00EB666A"/>
    <w:rsid w:val="00EB6B97"/>
    <w:rsid w:val="00ED0A79"/>
    <w:rsid w:val="00F02433"/>
    <w:rsid w:val="00F05CED"/>
    <w:rsid w:val="00F4267A"/>
    <w:rsid w:val="00F45635"/>
    <w:rsid w:val="00F46007"/>
    <w:rsid w:val="00F53221"/>
    <w:rsid w:val="00F75D40"/>
    <w:rsid w:val="00F94904"/>
    <w:rsid w:val="00FA63B1"/>
    <w:rsid w:val="00FC50FF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104</cp:revision>
  <cp:lastPrinted>2026-04-02T09:53:00Z</cp:lastPrinted>
  <dcterms:created xsi:type="dcterms:W3CDTF">2017-01-27T09:45:00Z</dcterms:created>
  <dcterms:modified xsi:type="dcterms:W3CDTF">2026-04-08T08:28:00Z</dcterms:modified>
</cp:coreProperties>
</file>