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1CD7" w14:textId="77777777" w:rsidR="004D619F" w:rsidRPr="00DF006D" w:rsidRDefault="004D619F" w:rsidP="004D619F">
      <w:pPr>
        <w:jc w:val="right"/>
        <w:rPr>
          <w:rFonts w:ascii="Times New Roman" w:hAnsi="Times New Roman" w:cs="Times New Roman"/>
        </w:rPr>
      </w:pPr>
      <w:r w:rsidRPr="00DF006D">
        <w:rPr>
          <w:rFonts w:ascii="Times New Roman" w:hAnsi="Times New Roman" w:cs="Times New Roman"/>
        </w:rPr>
        <w:t>Załącznik nr 3 do ZO, stanowiący załącznik nr 1 do umowy nr ZP/…/2026</w:t>
      </w:r>
    </w:p>
    <w:p w14:paraId="3F798297" w14:textId="77777777" w:rsidR="00E772DF" w:rsidRPr="00DF006D" w:rsidRDefault="00E772DF" w:rsidP="00B70DA6">
      <w:pPr>
        <w:jc w:val="right"/>
        <w:rPr>
          <w:rFonts w:ascii="Times New Roman" w:hAnsi="Times New Roman" w:cs="Times New Roman"/>
        </w:rPr>
      </w:pPr>
    </w:p>
    <w:p w14:paraId="2EAD32F6" w14:textId="77777777" w:rsidR="00B70DA6" w:rsidRPr="00DF006D" w:rsidRDefault="00B70DA6" w:rsidP="00BD3D98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DF006D">
        <w:rPr>
          <w:rFonts w:ascii="Times New Roman" w:hAnsi="Times New Roman" w:cs="Times New Roman"/>
          <w:b/>
        </w:rPr>
        <w:t xml:space="preserve">OPIS PRZEDMIOTU ZAMÓWIENIA </w:t>
      </w:r>
    </w:p>
    <w:p w14:paraId="4588DC69" w14:textId="77777777" w:rsidR="00B70DA6" w:rsidRPr="00DF006D" w:rsidRDefault="00B70DA6" w:rsidP="00BD3D98">
      <w:pPr>
        <w:spacing w:line="360" w:lineRule="auto"/>
        <w:rPr>
          <w:rFonts w:ascii="Times New Roman" w:hAnsi="Times New Roman" w:cs="Times New Roman"/>
          <w:bCs/>
        </w:rPr>
      </w:pPr>
    </w:p>
    <w:p w14:paraId="7C6821A7" w14:textId="29433309" w:rsidR="000C6789" w:rsidRPr="00DF006D" w:rsidRDefault="000C6789" w:rsidP="00DF7FE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006D">
        <w:rPr>
          <w:rFonts w:ascii="Times New Roman" w:hAnsi="Times New Roman" w:cs="Times New Roman"/>
          <w:b/>
        </w:rPr>
        <w:t xml:space="preserve">Pełnienie funkcji </w:t>
      </w:r>
      <w:r w:rsidR="0054067C" w:rsidRPr="00DF006D">
        <w:rPr>
          <w:rFonts w:ascii="Times New Roman" w:hAnsi="Times New Roman" w:cs="Times New Roman"/>
          <w:b/>
        </w:rPr>
        <w:t>I</w:t>
      </w:r>
      <w:r w:rsidRPr="00DF006D">
        <w:rPr>
          <w:rFonts w:ascii="Times New Roman" w:hAnsi="Times New Roman" w:cs="Times New Roman"/>
          <w:b/>
        </w:rPr>
        <w:t xml:space="preserve">nspektora </w:t>
      </w:r>
      <w:r w:rsidR="0054067C" w:rsidRPr="00DF006D">
        <w:rPr>
          <w:rFonts w:ascii="Times New Roman" w:hAnsi="Times New Roman" w:cs="Times New Roman"/>
          <w:b/>
        </w:rPr>
        <w:t>N</w:t>
      </w:r>
      <w:r w:rsidRPr="00DF006D">
        <w:rPr>
          <w:rFonts w:ascii="Times New Roman" w:hAnsi="Times New Roman" w:cs="Times New Roman"/>
          <w:b/>
        </w:rPr>
        <w:t xml:space="preserve">adzoru </w:t>
      </w:r>
      <w:r w:rsidR="00F24A33" w:rsidRPr="00DF006D">
        <w:rPr>
          <w:rFonts w:ascii="Times New Roman" w:hAnsi="Times New Roman" w:cs="Times New Roman"/>
          <w:b/>
        </w:rPr>
        <w:t xml:space="preserve">Inwestorskiego </w:t>
      </w:r>
      <w:r w:rsidR="00DF7FED" w:rsidRPr="00DF006D">
        <w:rPr>
          <w:rFonts w:ascii="Times New Roman" w:hAnsi="Times New Roman" w:cs="Times New Roman"/>
          <w:b/>
        </w:rPr>
        <w:t>dla zadania: „Odbudowy rowu melioracyjnego wraz ze wzmocnieniem brzegów na terenie Beskidzkiego Zespołu Leczniczo-Rehabilitacyjnego Szpital Opieki Długoterminowej w Jaworzu”</w:t>
      </w:r>
      <w:r w:rsidR="00F24A33" w:rsidRPr="00DF006D">
        <w:rPr>
          <w:rFonts w:ascii="Times New Roman" w:hAnsi="Times New Roman" w:cs="Times New Roman"/>
          <w:b/>
        </w:rPr>
        <w:t xml:space="preserve"> </w:t>
      </w:r>
      <w:r w:rsidR="00DF7FED" w:rsidRPr="00DF006D">
        <w:rPr>
          <w:rFonts w:ascii="Times New Roman" w:hAnsi="Times New Roman" w:cs="Times New Roman"/>
          <w:b/>
        </w:rPr>
        <w:t>ul. Słoneczna 83”</w:t>
      </w:r>
      <w:r w:rsidRPr="00DF006D">
        <w:rPr>
          <w:rFonts w:ascii="Times New Roman" w:hAnsi="Times New Roman" w:cs="Times New Roman"/>
          <w:b/>
        </w:rPr>
        <w:t>”</w:t>
      </w:r>
      <w:r w:rsidRPr="00DF006D">
        <w:rPr>
          <w:rFonts w:ascii="Times New Roman" w:hAnsi="Times New Roman" w:cs="Times New Roman"/>
          <w:bCs/>
        </w:rPr>
        <w:t xml:space="preserve">. </w:t>
      </w:r>
    </w:p>
    <w:p w14:paraId="06B6B914" w14:textId="2CB1EF4F" w:rsidR="00BD3D98" w:rsidRPr="00DF006D" w:rsidRDefault="00BD3D98" w:rsidP="00BD3D98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Przedmiot zamówienia</w:t>
      </w:r>
    </w:p>
    <w:p w14:paraId="5D458784" w14:textId="10F490BC" w:rsidR="00DF7FED" w:rsidRPr="00DF006D" w:rsidRDefault="00BD3D98" w:rsidP="00BD3D98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Przedmiotem zamówienia </w:t>
      </w:r>
      <w:r w:rsidR="000C6789" w:rsidRPr="00DF006D">
        <w:rPr>
          <w:rFonts w:ascii="Times New Roman" w:hAnsi="Times New Roman" w:cs="Times New Roman"/>
          <w:bCs/>
        </w:rPr>
        <w:t xml:space="preserve">jest usługa pełnienia funkcji </w:t>
      </w:r>
      <w:r w:rsidR="00E81683" w:rsidRPr="00DF006D">
        <w:rPr>
          <w:rFonts w:ascii="Times New Roman" w:hAnsi="Times New Roman" w:cs="Times New Roman"/>
          <w:bCs/>
        </w:rPr>
        <w:t>I</w:t>
      </w:r>
      <w:r w:rsidR="000C6789" w:rsidRPr="00DF006D">
        <w:rPr>
          <w:rFonts w:ascii="Times New Roman" w:hAnsi="Times New Roman" w:cs="Times New Roman"/>
          <w:bCs/>
        </w:rPr>
        <w:t xml:space="preserve">nspektora </w:t>
      </w:r>
      <w:r w:rsidR="00E81683" w:rsidRPr="00DF006D">
        <w:rPr>
          <w:rFonts w:ascii="Times New Roman" w:hAnsi="Times New Roman" w:cs="Times New Roman"/>
          <w:bCs/>
        </w:rPr>
        <w:t>N</w:t>
      </w:r>
      <w:r w:rsidR="000C6789" w:rsidRPr="00DF006D">
        <w:rPr>
          <w:rFonts w:ascii="Times New Roman" w:hAnsi="Times New Roman" w:cs="Times New Roman"/>
          <w:bCs/>
        </w:rPr>
        <w:t xml:space="preserve">adzoru </w:t>
      </w:r>
      <w:r w:rsidR="00F24A33" w:rsidRPr="00DF006D">
        <w:rPr>
          <w:rFonts w:ascii="Times New Roman" w:hAnsi="Times New Roman" w:cs="Times New Roman"/>
          <w:bCs/>
        </w:rPr>
        <w:t xml:space="preserve">Inwestorskiego </w:t>
      </w:r>
      <w:r w:rsidR="00DF7FED" w:rsidRPr="00DF006D">
        <w:rPr>
          <w:rFonts w:ascii="Times New Roman" w:hAnsi="Times New Roman" w:cs="Times New Roman"/>
          <w:bCs/>
        </w:rPr>
        <w:t>dla zadania: „Odbudowy rowu melioracyjnego wraz ze wzmocnieniem brzegów na terenie Beskidzkiego Zespołu Leczniczo-Rehabilitacyjnego Szpital Opieki Długoterminowej w Jaworzu”</w:t>
      </w:r>
    </w:p>
    <w:p w14:paraId="4EAD3BE1" w14:textId="24ECD669" w:rsidR="000C6789" w:rsidRPr="00DF006D" w:rsidRDefault="000C6789" w:rsidP="00BD3D98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Przedmiot zamówienia obejmuje pełnienie </w:t>
      </w:r>
      <w:r w:rsidR="00E81683" w:rsidRPr="00DF006D">
        <w:rPr>
          <w:rFonts w:ascii="Times New Roman" w:hAnsi="Times New Roman" w:cs="Times New Roman"/>
          <w:bCs/>
        </w:rPr>
        <w:t>n</w:t>
      </w:r>
      <w:r w:rsidRPr="00DF006D">
        <w:rPr>
          <w:rFonts w:ascii="Times New Roman" w:hAnsi="Times New Roman" w:cs="Times New Roman"/>
          <w:bCs/>
        </w:rPr>
        <w:t>adzoru</w:t>
      </w:r>
      <w:r w:rsidR="00F24A33" w:rsidRPr="00DF006D">
        <w:rPr>
          <w:rFonts w:ascii="Times New Roman" w:hAnsi="Times New Roman" w:cs="Times New Roman"/>
          <w:bCs/>
        </w:rPr>
        <w:t xml:space="preserve"> inwestorskiego</w:t>
      </w:r>
      <w:r w:rsidRPr="00DF006D">
        <w:rPr>
          <w:rFonts w:ascii="Times New Roman" w:hAnsi="Times New Roman" w:cs="Times New Roman"/>
          <w:bCs/>
        </w:rPr>
        <w:t xml:space="preserve"> </w:t>
      </w:r>
      <w:r w:rsidR="00DF7FED" w:rsidRPr="00DF006D">
        <w:rPr>
          <w:rFonts w:ascii="Times New Roman" w:hAnsi="Times New Roman" w:cs="Times New Roman"/>
          <w:bCs/>
        </w:rPr>
        <w:t>nad zadaniem</w:t>
      </w:r>
      <w:r w:rsidR="004800E9" w:rsidRPr="00DF006D">
        <w:rPr>
          <w:rFonts w:ascii="Times New Roman" w:hAnsi="Times New Roman" w:cs="Times New Roman"/>
          <w:bCs/>
        </w:rPr>
        <w:t xml:space="preserve">, </w:t>
      </w:r>
      <w:r w:rsidRPr="00DF006D">
        <w:rPr>
          <w:rFonts w:ascii="Times New Roman" w:hAnsi="Times New Roman" w:cs="Times New Roman"/>
          <w:bCs/>
        </w:rPr>
        <w:t xml:space="preserve">a także wykonywanie wszystkich czynności jako inspektor nadzoru inwestorskiego wynikających z prawa budowlanego, a w szczególności wskazanych w art. 25 ustawy z dnia 7 lipca 1994r. Prawo budowlane (tj. Dz. U. z </w:t>
      </w:r>
      <w:r w:rsidR="001B1C58" w:rsidRPr="00DF006D">
        <w:rPr>
          <w:rFonts w:ascii="Times New Roman" w:hAnsi="Times New Roman" w:cs="Times New Roman"/>
          <w:bCs/>
        </w:rPr>
        <w:t xml:space="preserve">dnia 1 kwietnia </w:t>
      </w:r>
      <w:r w:rsidRPr="00DF006D">
        <w:rPr>
          <w:rFonts w:ascii="Times New Roman" w:hAnsi="Times New Roman" w:cs="Times New Roman"/>
          <w:bCs/>
        </w:rPr>
        <w:t>202</w:t>
      </w:r>
      <w:r w:rsidR="001B1C58" w:rsidRPr="00DF006D">
        <w:rPr>
          <w:rFonts w:ascii="Times New Roman" w:hAnsi="Times New Roman" w:cs="Times New Roman"/>
          <w:bCs/>
        </w:rPr>
        <w:t>5</w:t>
      </w:r>
      <w:r w:rsidRPr="00DF006D">
        <w:rPr>
          <w:rFonts w:ascii="Times New Roman" w:hAnsi="Times New Roman" w:cs="Times New Roman"/>
          <w:bCs/>
        </w:rPr>
        <w:t xml:space="preserve">r., poz. </w:t>
      </w:r>
      <w:r w:rsidR="001B1C58" w:rsidRPr="00DF006D">
        <w:rPr>
          <w:rFonts w:ascii="Times New Roman" w:hAnsi="Times New Roman" w:cs="Times New Roman"/>
          <w:bCs/>
        </w:rPr>
        <w:t>418)</w:t>
      </w:r>
      <w:r w:rsidR="00F25C17" w:rsidRPr="00DF006D">
        <w:rPr>
          <w:rFonts w:ascii="Times New Roman" w:hAnsi="Times New Roman" w:cs="Times New Roman"/>
          <w:bCs/>
        </w:rPr>
        <w:t xml:space="preserve"> </w:t>
      </w:r>
      <w:r w:rsidRPr="00DF006D">
        <w:rPr>
          <w:rFonts w:ascii="Times New Roman" w:hAnsi="Times New Roman" w:cs="Times New Roman"/>
          <w:bCs/>
        </w:rPr>
        <w:t xml:space="preserve">a w szczególności: </w:t>
      </w:r>
    </w:p>
    <w:p w14:paraId="444B62CA" w14:textId="77777777" w:rsidR="00157D23" w:rsidRPr="00DF006D" w:rsidRDefault="00157D23" w:rsidP="00BD3D98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Sprawowaniu kontroli i nadzoru inwestorskiego nad robotami budowlanymi;</w:t>
      </w:r>
    </w:p>
    <w:p w14:paraId="104E6BCE" w14:textId="4F1AC835" w:rsidR="00DF5F97" w:rsidRPr="00DF006D" w:rsidRDefault="00157D23" w:rsidP="00BD3D98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Nadzór nad realizacją robót a, w szczególności terminowości, prawidłowości wykonania oraz</w:t>
      </w:r>
      <w:r w:rsidR="00DF5F97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>jakości robót</w:t>
      </w:r>
      <w:r w:rsidR="00DF5F97" w:rsidRPr="00DF006D">
        <w:rPr>
          <w:rFonts w:ascii="Times New Roman" w:hAnsi="Times New Roman" w:cs="Times New Roman"/>
          <w:bCs/>
        </w:rPr>
        <w:t>, z</w:t>
      </w:r>
      <w:r w:rsidRPr="00DF006D">
        <w:rPr>
          <w:rFonts w:ascii="Times New Roman" w:hAnsi="Times New Roman" w:cs="Times New Roman"/>
          <w:bCs/>
        </w:rPr>
        <w:t>astosowanych materiałów do realizacji zadania</w:t>
      </w:r>
      <w:r w:rsidR="00DF5F97" w:rsidRPr="00DF006D">
        <w:rPr>
          <w:rFonts w:ascii="Times New Roman" w:hAnsi="Times New Roman" w:cs="Times New Roman"/>
          <w:bCs/>
        </w:rPr>
        <w:t>, kosztów realizacji robót, odbioru robót, koordynacji czynności związanych z realizacją inwestycji.</w:t>
      </w:r>
    </w:p>
    <w:p w14:paraId="15CA948C" w14:textId="780B9861" w:rsidR="000C6789" w:rsidRPr="00DF006D" w:rsidRDefault="00DF5F97" w:rsidP="00BD3D98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 </w:t>
      </w:r>
      <w:r w:rsidR="000C6789" w:rsidRPr="00DF006D">
        <w:rPr>
          <w:rFonts w:ascii="Times New Roman" w:hAnsi="Times New Roman" w:cs="Times New Roman"/>
          <w:bCs/>
        </w:rPr>
        <w:t>Reprezentowanie interesów Zamawiającego na budowie w zakresie spraw technicznych i</w:t>
      </w:r>
      <w:r w:rsidR="00605CC8" w:rsidRPr="00DF006D">
        <w:rPr>
          <w:rFonts w:ascii="Times New Roman" w:hAnsi="Times New Roman" w:cs="Times New Roman"/>
          <w:bCs/>
        </w:rPr>
        <w:t> </w:t>
      </w:r>
      <w:r w:rsidR="000C6789" w:rsidRPr="00DF006D">
        <w:rPr>
          <w:rFonts w:ascii="Times New Roman" w:hAnsi="Times New Roman" w:cs="Times New Roman"/>
          <w:bCs/>
        </w:rPr>
        <w:t>ekonomicznych, prawa budowlanego oraz umowy o</w:t>
      </w:r>
      <w:r w:rsidR="00605CC8" w:rsidRPr="00DF006D">
        <w:rPr>
          <w:rFonts w:ascii="Times New Roman" w:hAnsi="Times New Roman" w:cs="Times New Roman"/>
          <w:bCs/>
        </w:rPr>
        <w:t> </w:t>
      </w:r>
      <w:r w:rsidR="000C6789" w:rsidRPr="00DF006D">
        <w:rPr>
          <w:rFonts w:ascii="Times New Roman" w:hAnsi="Times New Roman" w:cs="Times New Roman"/>
          <w:bCs/>
        </w:rPr>
        <w:t>wykonanie robót budowlanych</w:t>
      </w:r>
      <w:r w:rsidR="00726DC6" w:rsidRPr="00DF006D">
        <w:rPr>
          <w:rFonts w:ascii="Times New Roman" w:hAnsi="Times New Roman" w:cs="Times New Roman"/>
          <w:bCs/>
        </w:rPr>
        <w:t>.</w:t>
      </w:r>
    </w:p>
    <w:p w14:paraId="55571BE1" w14:textId="032042EF" w:rsidR="000C6789" w:rsidRPr="00DF006D" w:rsidRDefault="000C6789" w:rsidP="00AE4262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/>
          <w:color w:val="EE0000"/>
        </w:rPr>
      </w:pPr>
      <w:r w:rsidRPr="00DF006D">
        <w:rPr>
          <w:rFonts w:ascii="Times New Roman" w:hAnsi="Times New Roman" w:cs="Times New Roman"/>
          <w:bCs/>
        </w:rPr>
        <w:t>Dojazd i pobyt na terenie budowy w ilości</w:t>
      </w:r>
      <w:r w:rsidR="0072601A" w:rsidRPr="00DF006D">
        <w:rPr>
          <w:rFonts w:ascii="Times New Roman" w:hAnsi="Times New Roman" w:cs="Times New Roman"/>
          <w:bCs/>
        </w:rPr>
        <w:t xml:space="preserve"> </w:t>
      </w:r>
      <w:r w:rsidR="00DF006D" w:rsidRPr="00DF006D">
        <w:rPr>
          <w:rFonts w:ascii="Times New Roman" w:hAnsi="Times New Roman" w:cs="Times New Roman"/>
          <w:bCs/>
        </w:rPr>
        <w:t xml:space="preserve">max. </w:t>
      </w:r>
      <w:r w:rsidR="00686376" w:rsidRPr="00DF006D">
        <w:rPr>
          <w:rFonts w:ascii="Times New Roman" w:hAnsi="Times New Roman" w:cs="Times New Roman"/>
          <w:bCs/>
        </w:rPr>
        <w:t>5</w:t>
      </w:r>
      <w:r w:rsidR="00C56574" w:rsidRPr="00DF006D">
        <w:rPr>
          <w:rFonts w:ascii="Times New Roman" w:hAnsi="Times New Roman" w:cs="Times New Roman"/>
          <w:bCs/>
        </w:rPr>
        <w:t xml:space="preserve"> wizyt </w:t>
      </w:r>
      <w:r w:rsidR="0072601A" w:rsidRPr="00DF006D">
        <w:rPr>
          <w:rFonts w:ascii="Times New Roman" w:hAnsi="Times New Roman" w:cs="Times New Roman"/>
          <w:bCs/>
        </w:rPr>
        <w:t>za cały okres wykonywania inwestycji</w:t>
      </w:r>
      <w:r w:rsidRPr="00DF006D">
        <w:rPr>
          <w:rFonts w:ascii="Times New Roman" w:hAnsi="Times New Roman" w:cs="Times New Roman"/>
          <w:bCs/>
        </w:rPr>
        <w:t xml:space="preserve"> oraz na każde wezwanie Zamawiającego w sprawach wymagających niezwłocznego zajęcia stanowiska przez nadzór inwestorski</w:t>
      </w:r>
      <w:r w:rsidRPr="00DF006D">
        <w:rPr>
          <w:rFonts w:ascii="Times New Roman" w:hAnsi="Times New Roman" w:cs="Times New Roman"/>
          <w:bCs/>
          <w:color w:val="EE0000"/>
        </w:rPr>
        <w:t xml:space="preserve">. </w:t>
      </w:r>
    </w:p>
    <w:p w14:paraId="16CC3F53" w14:textId="477BB55E" w:rsidR="000C6789" w:rsidRPr="00DF006D" w:rsidRDefault="000C6789" w:rsidP="00BD3D98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Pełny nadzór nad dostawami i wszystkimi robotami budowlanymi</w:t>
      </w:r>
      <w:r w:rsidR="004800E9" w:rsidRPr="00DF006D">
        <w:rPr>
          <w:rFonts w:ascii="Times New Roman" w:hAnsi="Times New Roman" w:cs="Times New Roman"/>
          <w:bCs/>
        </w:rPr>
        <w:t>.</w:t>
      </w:r>
    </w:p>
    <w:p w14:paraId="16EC6E47" w14:textId="77777777" w:rsidR="00745B7E" w:rsidRPr="00DF006D" w:rsidRDefault="000C6789" w:rsidP="00745B7E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Kontrola jakości wykonanych robót i wbudowanych materiałów i ich zgodność z</w:t>
      </w:r>
      <w:r w:rsidR="008055DE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>obowiązującymi przepisami i normami</w:t>
      </w:r>
      <w:r w:rsidR="00DF5F97" w:rsidRPr="00DF006D">
        <w:rPr>
          <w:rFonts w:ascii="Times New Roman" w:hAnsi="Times New Roman" w:cs="Times New Roman"/>
          <w:bCs/>
        </w:rPr>
        <w:t xml:space="preserve"> wraz z  a</w:t>
      </w:r>
      <w:r w:rsidRPr="00DF006D">
        <w:rPr>
          <w:rFonts w:ascii="Times New Roman" w:hAnsi="Times New Roman" w:cs="Times New Roman"/>
          <w:bCs/>
        </w:rPr>
        <w:t>kceptacj</w:t>
      </w:r>
      <w:r w:rsidR="00DF5F97" w:rsidRPr="00DF006D">
        <w:rPr>
          <w:rFonts w:ascii="Times New Roman" w:hAnsi="Times New Roman" w:cs="Times New Roman"/>
          <w:bCs/>
        </w:rPr>
        <w:t>ą</w:t>
      </w:r>
      <w:r w:rsidRPr="00DF006D">
        <w:rPr>
          <w:rFonts w:ascii="Times New Roman" w:hAnsi="Times New Roman" w:cs="Times New Roman"/>
          <w:bCs/>
        </w:rPr>
        <w:t xml:space="preserve"> materiałów budowlanych i</w:t>
      </w:r>
      <w:r w:rsidR="00DF5F97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 xml:space="preserve">urządzeń; </w:t>
      </w:r>
    </w:p>
    <w:p w14:paraId="0AF65906" w14:textId="2C9FEF08" w:rsidR="000C6789" w:rsidRPr="00DF006D" w:rsidRDefault="000C6789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Rozstrzyganie </w:t>
      </w:r>
      <w:r w:rsidR="00DF5F97" w:rsidRPr="00DF006D">
        <w:rPr>
          <w:rFonts w:ascii="Times New Roman" w:hAnsi="Times New Roman" w:cs="Times New Roman"/>
          <w:bCs/>
        </w:rPr>
        <w:t xml:space="preserve">i zatwierdzanie </w:t>
      </w:r>
      <w:r w:rsidRPr="00DF006D">
        <w:rPr>
          <w:rFonts w:ascii="Times New Roman" w:hAnsi="Times New Roman" w:cs="Times New Roman"/>
          <w:bCs/>
        </w:rPr>
        <w:t>w uzgodnieniu z Zamawiającym spraw technicznych powstałych w toku wykonywania robót;</w:t>
      </w:r>
    </w:p>
    <w:p w14:paraId="7011F696" w14:textId="1B758C3B" w:rsidR="00DF5F97" w:rsidRPr="00DF006D" w:rsidRDefault="00DF5F97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Wspó</w:t>
      </w:r>
      <w:r w:rsidR="009F6F35" w:rsidRPr="00DF006D">
        <w:rPr>
          <w:rFonts w:ascii="Times New Roman" w:hAnsi="Times New Roman" w:cs="Times New Roman"/>
          <w:bCs/>
        </w:rPr>
        <w:t>ł</w:t>
      </w:r>
      <w:r w:rsidRPr="00DF006D">
        <w:rPr>
          <w:rFonts w:ascii="Times New Roman" w:hAnsi="Times New Roman" w:cs="Times New Roman"/>
          <w:bCs/>
        </w:rPr>
        <w:t>praca z Zamawiaj</w:t>
      </w:r>
      <w:r w:rsidR="009F6F35" w:rsidRPr="00DF006D">
        <w:rPr>
          <w:rFonts w:ascii="Times New Roman" w:hAnsi="Times New Roman" w:cs="Times New Roman"/>
          <w:bCs/>
        </w:rPr>
        <w:t>ą</w:t>
      </w:r>
      <w:r w:rsidRPr="00DF006D">
        <w:rPr>
          <w:rFonts w:ascii="Times New Roman" w:hAnsi="Times New Roman" w:cs="Times New Roman"/>
          <w:bCs/>
        </w:rPr>
        <w:t>cym i na jego rzecz w całym okresie</w:t>
      </w:r>
      <w:r w:rsidR="009F6F35" w:rsidRPr="00DF006D">
        <w:rPr>
          <w:rFonts w:ascii="Times New Roman" w:hAnsi="Times New Roman" w:cs="Times New Roman"/>
          <w:bCs/>
        </w:rPr>
        <w:t xml:space="preserve"> realizacji inwestycji.</w:t>
      </w:r>
    </w:p>
    <w:p w14:paraId="7FF1AB5A" w14:textId="78986144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Sporządzanie protokołów konieczności w przypadku potrzeby wykonania robót dodatkowych lub zamiennych, uzasadnienie potrzeby wykonania tych prac oraz wnioskowanie do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 xml:space="preserve">Zamawiającego o ich wykonanie; </w:t>
      </w:r>
    </w:p>
    <w:p w14:paraId="0DE19926" w14:textId="6707F9F5" w:rsidR="007B2A98" w:rsidRPr="00DF006D" w:rsidRDefault="007B2A98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lastRenderedPageBreak/>
        <w:t>Sprawdzanie harmonogramów rzeczowo-finansowych, obmiarów robót, kosztorysów, zestawień Wykonawcy, protokołów zaawansowania prac projektowych lub robót budowlanych oraz potwierdzenie zaawansowania wykonywanych prac projektowych i robót budowlanych, stanowiących podstawę zapłaty wynagrodzenia Wykonawcy robót.</w:t>
      </w:r>
    </w:p>
    <w:p w14:paraId="4214BEB3" w14:textId="77777777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Kontrola ilości i określanie wartości materiałów uzyskanych z rozbiórki; </w:t>
      </w:r>
    </w:p>
    <w:p w14:paraId="2EF5F1C5" w14:textId="77777777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Sprawdzanie wykonania robót zanikowych; </w:t>
      </w:r>
    </w:p>
    <w:p w14:paraId="423D49E2" w14:textId="301BE629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Uczestnictwo w próbach i odbiorach technicznych</w:t>
      </w:r>
      <w:r w:rsidR="004800E9" w:rsidRPr="00DF006D">
        <w:rPr>
          <w:rFonts w:ascii="Times New Roman" w:hAnsi="Times New Roman" w:cs="Times New Roman"/>
          <w:bCs/>
        </w:rPr>
        <w:t>.</w:t>
      </w:r>
    </w:p>
    <w:p w14:paraId="21667C26" w14:textId="7EBF827F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Uczestnictwo w Radach Budowy</w:t>
      </w:r>
      <w:r w:rsidR="009154A4" w:rsidRPr="00DF006D">
        <w:rPr>
          <w:rFonts w:ascii="Times New Roman" w:hAnsi="Times New Roman" w:cs="Times New Roman"/>
          <w:bCs/>
        </w:rPr>
        <w:t>;</w:t>
      </w:r>
      <w:r w:rsidRPr="00DF006D">
        <w:rPr>
          <w:rFonts w:ascii="Times New Roman" w:hAnsi="Times New Roman" w:cs="Times New Roman"/>
          <w:bCs/>
        </w:rPr>
        <w:t xml:space="preserve">  </w:t>
      </w:r>
    </w:p>
    <w:p w14:paraId="21FB86E6" w14:textId="77777777" w:rsidR="00EA7FF0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Kompletowanie dokumentów związanych z odbiorem końcowym; </w:t>
      </w:r>
    </w:p>
    <w:p w14:paraId="1AC2A6AF" w14:textId="77777777" w:rsidR="009154A4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Potwierdzanie gotowości do odbioru robót; </w:t>
      </w:r>
    </w:p>
    <w:p w14:paraId="026FF7F7" w14:textId="13FE384D" w:rsidR="009154A4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Uczestnictwo w czynnościach odbioru robót i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 xml:space="preserve">przekazania ich do użytku; </w:t>
      </w:r>
    </w:p>
    <w:p w14:paraId="1E88C33B" w14:textId="7D3E4E27" w:rsidR="009154A4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Żądanie od kierownika robót budowlanych dokonania poprawek bądź ponownego wykonania wadliwie wykonanych robót, a także wstrzymanie dalszych robót budowlanych w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>przypadku, gdyby ich kontynuacja mogła wywołać zagrożenie</w:t>
      </w:r>
      <w:r w:rsidR="004800E9" w:rsidRPr="00DF006D">
        <w:rPr>
          <w:rFonts w:ascii="Times New Roman" w:hAnsi="Times New Roman" w:cs="Times New Roman"/>
          <w:bCs/>
        </w:rPr>
        <w:t>.</w:t>
      </w:r>
    </w:p>
    <w:p w14:paraId="2E9D8463" w14:textId="70C7E255" w:rsidR="009154A4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Kontrola terminowości wykonywania robót i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>każdorazowe powiadamianie Zamawiającego o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 xml:space="preserve">ewentualnym zagrożeniu terminowego wykonania robót; </w:t>
      </w:r>
    </w:p>
    <w:p w14:paraId="27B7E5C3" w14:textId="5D234F13" w:rsidR="009F6F35" w:rsidRPr="00DF006D" w:rsidRDefault="009F6F35" w:rsidP="00DF5F97">
      <w:pPr>
        <w:pStyle w:val="Akapitzlist"/>
        <w:numPr>
          <w:ilvl w:val="1"/>
          <w:numId w:val="4"/>
        </w:numPr>
        <w:spacing w:line="360" w:lineRule="auto"/>
        <w:ind w:left="851" w:hanging="491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Zawiadamianie Zamawiającego niezwłocznie (najpóźniej w terminie 24</w:t>
      </w:r>
      <w:r w:rsidR="009154A4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>godzin) o zaistniałych na terenie prac nieprawidłowościach.</w:t>
      </w:r>
    </w:p>
    <w:p w14:paraId="0081A68E" w14:textId="77777777" w:rsidR="009154A4" w:rsidRPr="00DF006D" w:rsidRDefault="009154A4" w:rsidP="009154A4">
      <w:pPr>
        <w:pStyle w:val="Akapitzlist"/>
        <w:spacing w:line="360" w:lineRule="auto"/>
        <w:ind w:left="851"/>
        <w:jc w:val="both"/>
        <w:rPr>
          <w:rFonts w:ascii="Times New Roman" w:hAnsi="Times New Roman" w:cs="Times New Roman"/>
          <w:bCs/>
        </w:rPr>
      </w:pPr>
    </w:p>
    <w:p w14:paraId="02DFB71A" w14:textId="76CEB97B" w:rsidR="001A321F" w:rsidRPr="00DF006D" w:rsidRDefault="001A321F" w:rsidP="00C047E9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Planowany zakres robót dla ww. </w:t>
      </w:r>
      <w:r w:rsidR="00F24A33" w:rsidRPr="00DF006D">
        <w:rPr>
          <w:rFonts w:ascii="Times New Roman" w:hAnsi="Times New Roman" w:cs="Times New Roman"/>
          <w:bCs/>
        </w:rPr>
        <w:t>zadania</w:t>
      </w:r>
      <w:r w:rsidRPr="00DF006D">
        <w:rPr>
          <w:rFonts w:ascii="Times New Roman" w:hAnsi="Times New Roman" w:cs="Times New Roman"/>
          <w:bCs/>
        </w:rPr>
        <w:t>:</w:t>
      </w:r>
    </w:p>
    <w:p w14:paraId="3DC64D47" w14:textId="000B1135" w:rsidR="00845839" w:rsidRPr="00DF006D" w:rsidRDefault="00F24A33" w:rsidP="00845839">
      <w:pPr>
        <w:pStyle w:val="Akapitzlist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Tere</w:t>
      </w:r>
      <w:r w:rsidR="007440EE" w:rsidRPr="00DF006D">
        <w:rPr>
          <w:rFonts w:ascii="Times New Roman" w:hAnsi="Times New Roman" w:cs="Times New Roman"/>
          <w:bCs/>
        </w:rPr>
        <w:t>n</w:t>
      </w:r>
      <w:r w:rsidR="001A321F" w:rsidRPr="00DF006D">
        <w:rPr>
          <w:rFonts w:ascii="Times New Roman" w:hAnsi="Times New Roman" w:cs="Times New Roman"/>
          <w:bCs/>
        </w:rPr>
        <w:t xml:space="preserve"> Oddziału dla </w:t>
      </w:r>
      <w:r w:rsidR="003A75C8" w:rsidRPr="00DF006D">
        <w:rPr>
          <w:rFonts w:ascii="Times New Roman" w:hAnsi="Times New Roman" w:cs="Times New Roman"/>
          <w:bCs/>
        </w:rPr>
        <w:t>Dorosłych ul. Słoneczna 83</w:t>
      </w:r>
    </w:p>
    <w:p w14:paraId="57A1DAC2" w14:textId="0A35673D" w:rsidR="00745B7E" w:rsidRPr="00DF006D" w:rsidRDefault="00745B7E" w:rsidP="00845839">
      <w:pPr>
        <w:pStyle w:val="Akapitzlist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 Roboty przygotowawcze</w:t>
      </w:r>
    </w:p>
    <w:p w14:paraId="44316815" w14:textId="08C3DE63" w:rsidR="004800E9" w:rsidRPr="00DF006D" w:rsidRDefault="00745B7E" w:rsidP="004800E9">
      <w:pPr>
        <w:pStyle w:val="Akapitzlist"/>
        <w:numPr>
          <w:ilvl w:val="0"/>
          <w:numId w:val="31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wykoszenie porostów ze skarp oraz dna rowu,</w:t>
      </w:r>
    </w:p>
    <w:p w14:paraId="35383160" w14:textId="0B7A8384" w:rsidR="00845839" w:rsidRPr="00DF006D" w:rsidRDefault="00745B7E" w:rsidP="00845839">
      <w:pPr>
        <w:pStyle w:val="Akapitzlist"/>
        <w:numPr>
          <w:ilvl w:val="0"/>
          <w:numId w:val="31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 xml:space="preserve"> karczowanie krzewów</w:t>
      </w:r>
      <w:r w:rsidR="004800E9" w:rsidRPr="00DF006D">
        <w:rPr>
          <w:rFonts w:ascii="Times New Roman" w:eastAsia="Calibri" w:hAnsi="Times New Roman" w:cs="Times New Roman"/>
          <w:kern w:val="2"/>
          <w14:ligatures w14:val="standardContextual"/>
        </w:rPr>
        <w:t xml:space="preserve">, </w:t>
      </w: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samosiewów</w:t>
      </w:r>
      <w:r w:rsidR="004800E9" w:rsidRPr="00DF006D">
        <w:rPr>
          <w:rFonts w:ascii="Times New Roman" w:eastAsia="Calibri" w:hAnsi="Times New Roman" w:cs="Times New Roman"/>
          <w:kern w:val="2"/>
          <w14:ligatures w14:val="standardContextual"/>
        </w:rPr>
        <w:t xml:space="preserve"> oraz drzew</w:t>
      </w: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 xml:space="preserve"> kolidujących z prowadzonymi robotami,</w:t>
      </w:r>
    </w:p>
    <w:p w14:paraId="77521F96" w14:textId="18E0EB61" w:rsidR="00745B7E" w:rsidRPr="00DF006D" w:rsidRDefault="00745B7E" w:rsidP="00845839">
      <w:pPr>
        <w:pStyle w:val="Akapitzlist"/>
        <w:numPr>
          <w:ilvl w:val="0"/>
          <w:numId w:val="31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mechaniczne rozdrobnienie biomasy, wywiezienie oraz zagospodarowanie</w:t>
      </w:r>
      <w:r w:rsidR="00845839" w:rsidRPr="00DF006D">
        <w:rPr>
          <w:rFonts w:ascii="Times New Roman" w:eastAsia="Calibri" w:hAnsi="Times New Roman" w:cs="Times New Roman"/>
          <w:kern w:val="2"/>
          <w14:ligatures w14:val="standardContextual"/>
        </w:rPr>
        <w:t xml:space="preserve"> lub </w:t>
      </w: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unieszkodliwienie odpadów zielonych zgodnie z obowiązującymi przepisami.</w:t>
      </w:r>
    </w:p>
    <w:p w14:paraId="44E71454" w14:textId="77777777" w:rsidR="00845839" w:rsidRPr="00DF006D" w:rsidRDefault="00845839" w:rsidP="00845839">
      <w:pPr>
        <w:pStyle w:val="Akapitzlist"/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2492B8E7" w14:textId="2511DA53" w:rsidR="00745B7E" w:rsidRPr="00DF006D" w:rsidRDefault="00745B7E" w:rsidP="00845839">
      <w:pPr>
        <w:pStyle w:val="Akapitzlist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 Roboty ziemne</w:t>
      </w:r>
    </w:p>
    <w:p w14:paraId="31869988" w14:textId="77777777" w:rsidR="00845839" w:rsidRPr="00DF006D" w:rsidRDefault="00745B7E" w:rsidP="00845839">
      <w:pPr>
        <w:pStyle w:val="Akapitzlist"/>
        <w:numPr>
          <w:ilvl w:val="0"/>
          <w:numId w:val="33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wykonanie wykopów w celu odtworzenia przekroju i drożności rowu melioracyjnego,</w:t>
      </w:r>
    </w:p>
    <w:p w14:paraId="393C6109" w14:textId="77777777" w:rsidR="00845839" w:rsidRPr="00DF006D" w:rsidRDefault="00745B7E" w:rsidP="00845839">
      <w:pPr>
        <w:pStyle w:val="Akapitzlist"/>
        <w:numPr>
          <w:ilvl w:val="0"/>
          <w:numId w:val="33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wykonanie wykopów pod elementy umocnienia brzegów,</w:t>
      </w:r>
    </w:p>
    <w:p w14:paraId="2BCC2FB0" w14:textId="42E07D86" w:rsidR="00745B7E" w:rsidRPr="00DF006D" w:rsidRDefault="00745B7E" w:rsidP="00845839">
      <w:pPr>
        <w:pStyle w:val="Akapitzlist"/>
        <w:numPr>
          <w:ilvl w:val="0"/>
          <w:numId w:val="33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załadunek, transport, wywiezienie oraz zagospodarowanie lub utylizacja nadmiaru urobku zgodnie z obowiązującymi przepisami.</w:t>
      </w:r>
    </w:p>
    <w:p w14:paraId="67FA953D" w14:textId="77777777" w:rsidR="00845839" w:rsidRPr="00DF006D" w:rsidRDefault="00845839" w:rsidP="00845839">
      <w:pPr>
        <w:pStyle w:val="Akapitzlist"/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534E4E80" w14:textId="20E78268" w:rsidR="00745B7E" w:rsidRPr="00DF006D" w:rsidRDefault="00745B7E" w:rsidP="00845839">
      <w:pPr>
        <w:pStyle w:val="Akapitzlist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Roboty związane z umocnieniem rowu</w:t>
      </w:r>
    </w:p>
    <w:p w14:paraId="53EFD3DA" w14:textId="77777777" w:rsidR="00845839" w:rsidRPr="00DF006D" w:rsidRDefault="00745B7E" w:rsidP="00845839">
      <w:pPr>
        <w:pStyle w:val="Akapitzlist"/>
        <w:numPr>
          <w:ilvl w:val="0"/>
          <w:numId w:val="35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wykonanie umocnienia brzegów z koszy siatkowo-kamiennych (gabionów), zgodnie z wymaganiami Zamawiającego,</w:t>
      </w:r>
    </w:p>
    <w:p w14:paraId="7E265CFD" w14:textId="3EA82713" w:rsidR="00745B7E" w:rsidRPr="00DF006D" w:rsidRDefault="00745B7E" w:rsidP="00845839">
      <w:pPr>
        <w:pStyle w:val="Akapitzlist"/>
        <w:numPr>
          <w:ilvl w:val="0"/>
          <w:numId w:val="35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wykonanie narzutu kamiennego stanowiącego zabezpieczenie skarp i brzegów rowu przed erozją.</w:t>
      </w:r>
    </w:p>
    <w:p w14:paraId="1564B0FB" w14:textId="77777777" w:rsidR="00845839" w:rsidRPr="00DF006D" w:rsidRDefault="00845839" w:rsidP="00845839">
      <w:pPr>
        <w:pStyle w:val="Akapitzlist"/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20CA439B" w14:textId="74E2656D" w:rsidR="00745B7E" w:rsidRPr="00DF006D" w:rsidRDefault="00745B7E" w:rsidP="00845839">
      <w:pPr>
        <w:pStyle w:val="Akapitzlist"/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Roboty towarzyszące i wykończeniowe</w:t>
      </w:r>
    </w:p>
    <w:p w14:paraId="3D7D58A3" w14:textId="77777777" w:rsidR="00845839" w:rsidRPr="00DF006D" w:rsidRDefault="00745B7E" w:rsidP="00845839">
      <w:pPr>
        <w:pStyle w:val="Akapitzlist"/>
        <w:numPr>
          <w:ilvl w:val="0"/>
          <w:numId w:val="37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lastRenderedPageBreak/>
        <w:t>ręczne zasypanie wnęk oraz przestrzeni przy wykonanych gabionach,</w:t>
      </w:r>
    </w:p>
    <w:p w14:paraId="2DA87F74" w14:textId="77777777" w:rsidR="00845839" w:rsidRPr="00DF006D" w:rsidRDefault="00745B7E" w:rsidP="00845839">
      <w:pPr>
        <w:pStyle w:val="Akapitzlist"/>
        <w:numPr>
          <w:ilvl w:val="0"/>
          <w:numId w:val="37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ręczne plantowanie powierzchni terenu po zakończeniu robót,</w:t>
      </w:r>
    </w:p>
    <w:p w14:paraId="0A906827" w14:textId="2B81CD2A" w:rsidR="00745B7E" w:rsidRPr="00DF006D" w:rsidRDefault="00745B7E" w:rsidP="00845839">
      <w:pPr>
        <w:pStyle w:val="Akapitzlist"/>
        <w:numPr>
          <w:ilvl w:val="0"/>
          <w:numId w:val="37"/>
        </w:numPr>
        <w:spacing w:line="276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F006D">
        <w:rPr>
          <w:rFonts w:ascii="Times New Roman" w:eastAsia="Calibri" w:hAnsi="Times New Roman" w:cs="Times New Roman"/>
          <w:kern w:val="2"/>
          <w14:ligatures w14:val="standardContextual"/>
        </w:rPr>
        <w:t>wykonanie humusowania skarp wraz z obsianiem mieszanką traw, zapewniającą biologiczne umocnienie powierzchni.</w:t>
      </w:r>
    </w:p>
    <w:p w14:paraId="69F34CD4" w14:textId="77777777" w:rsidR="009D3E6B" w:rsidRPr="00DF006D" w:rsidRDefault="009D3E6B" w:rsidP="00745B7E">
      <w:pPr>
        <w:suppressAutoHyphens/>
        <w:overflowPunct w:val="0"/>
        <w:autoSpaceDE w:val="0"/>
        <w:snapToGrid w:val="0"/>
        <w:spacing w:after="0" w:line="360" w:lineRule="auto"/>
        <w:textAlignment w:val="baseline"/>
        <w:rPr>
          <w:rFonts w:ascii="Times New Roman" w:hAnsi="Times New Roman" w:cs="Times New Roman"/>
        </w:rPr>
      </w:pPr>
    </w:p>
    <w:p w14:paraId="6B87AD62" w14:textId="61DBF2FD" w:rsidR="00FC02AA" w:rsidRPr="00DF006D" w:rsidRDefault="0054067C" w:rsidP="002B7D1C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Inspektor Nadzoru Inwestorskiego ma prawo</w:t>
      </w:r>
      <w:r w:rsidR="003D51F0" w:rsidRPr="00DF006D">
        <w:rPr>
          <w:rFonts w:ascii="Times New Roman" w:hAnsi="Times New Roman" w:cs="Times New Roman"/>
          <w:bCs/>
        </w:rPr>
        <w:t>:</w:t>
      </w:r>
    </w:p>
    <w:p w14:paraId="4A7971EB" w14:textId="1DCCDF6A" w:rsidR="0020460D" w:rsidRPr="00DF006D" w:rsidRDefault="0054067C" w:rsidP="0020460D">
      <w:pPr>
        <w:pStyle w:val="Akapitzlist"/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Wydawać kierownikowi budowy lub kierownikowi robót polecenia, dotyczące: usunięcia nieprawidłowości lub zagrożeń, wykonania prób lub badań, także wymagających odkrycia robót lub elementów zakrytych oraz przedstawienia ekspertyz dotyczących prowadzonych robót budowlanych i dowodów dopuszczenia do</w:t>
      </w:r>
      <w:r w:rsidR="0020460D" w:rsidRPr="00DF006D">
        <w:rPr>
          <w:rFonts w:ascii="Times New Roman" w:hAnsi="Times New Roman" w:cs="Times New Roman"/>
          <w:bCs/>
        </w:rPr>
        <w:t> </w:t>
      </w:r>
      <w:r w:rsidRPr="00DF006D">
        <w:rPr>
          <w:rFonts w:ascii="Times New Roman" w:hAnsi="Times New Roman" w:cs="Times New Roman"/>
          <w:bCs/>
        </w:rPr>
        <w:t xml:space="preserve">stosowania w budownictwie wyrobów budowlanych oraz urządzeń technicznych; </w:t>
      </w:r>
    </w:p>
    <w:p w14:paraId="673588CE" w14:textId="41DF8304" w:rsidR="0020460D" w:rsidRPr="00DF006D" w:rsidRDefault="0020460D" w:rsidP="0020460D">
      <w:pPr>
        <w:pStyle w:val="Akapitzlist"/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Ż</w:t>
      </w:r>
      <w:r w:rsidR="0054067C" w:rsidRPr="00DF006D">
        <w:rPr>
          <w:rFonts w:ascii="Times New Roman" w:hAnsi="Times New Roman" w:cs="Times New Roman"/>
          <w:bCs/>
        </w:rPr>
        <w:t>ądać od kierownika budowy lub kierownika robót dokonania poprawek bądź ponownego wykonania wadliwie wykonanych robót, a także wstrzymania dalszych robót budowlanych w</w:t>
      </w:r>
      <w:r w:rsidRPr="00DF006D">
        <w:rPr>
          <w:rFonts w:ascii="Times New Roman" w:hAnsi="Times New Roman" w:cs="Times New Roman"/>
          <w:bCs/>
        </w:rPr>
        <w:t> </w:t>
      </w:r>
      <w:r w:rsidR="0054067C" w:rsidRPr="00DF006D">
        <w:rPr>
          <w:rFonts w:ascii="Times New Roman" w:hAnsi="Times New Roman" w:cs="Times New Roman"/>
          <w:bCs/>
        </w:rPr>
        <w:t>przypadku, gdyby ich kontynuacja mogła wywołać zagrożenie</w:t>
      </w:r>
      <w:r w:rsidR="00154530" w:rsidRPr="00DF006D">
        <w:rPr>
          <w:rFonts w:ascii="Times New Roman" w:hAnsi="Times New Roman" w:cs="Times New Roman"/>
          <w:bCs/>
        </w:rPr>
        <w:t>.</w:t>
      </w:r>
    </w:p>
    <w:p w14:paraId="1CA7C39E" w14:textId="623754E9" w:rsidR="008D39C2" w:rsidRPr="00DF006D" w:rsidRDefault="008D39C2" w:rsidP="0020460D">
      <w:pPr>
        <w:pStyle w:val="Akapitzlist"/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 xml:space="preserve">Sprawdzania stosowania na placu budowy przez pracowników Wykonawcy  </w:t>
      </w:r>
      <w:bookmarkStart w:id="0" w:name="_Hlk200011335"/>
      <w:r w:rsidRPr="00DF006D">
        <w:rPr>
          <w:rFonts w:ascii="Times New Roman" w:hAnsi="Times New Roman" w:cs="Times New Roman"/>
          <w:bCs/>
        </w:rPr>
        <w:t xml:space="preserve">środków ochrony indywidualnej m.in. kasków, odzieży ochronnej, środki ochrony przed upadkiem z wysokości.  </w:t>
      </w:r>
      <w:bookmarkEnd w:id="0"/>
    </w:p>
    <w:p w14:paraId="224FE11F" w14:textId="000744A9" w:rsidR="0054067C" w:rsidRPr="00DF006D" w:rsidRDefault="0020460D" w:rsidP="0020460D">
      <w:pPr>
        <w:pStyle w:val="Akapitzlist"/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F006D">
        <w:rPr>
          <w:rFonts w:ascii="Times New Roman" w:hAnsi="Times New Roman" w:cs="Times New Roman"/>
          <w:bCs/>
        </w:rPr>
        <w:t>D</w:t>
      </w:r>
      <w:r w:rsidR="0054067C" w:rsidRPr="00DF006D">
        <w:rPr>
          <w:rFonts w:ascii="Times New Roman" w:hAnsi="Times New Roman" w:cs="Times New Roman"/>
          <w:bCs/>
        </w:rPr>
        <w:t xml:space="preserve">o innych czynności i obowiązków właściwych dla pełnienia funkcji Inspektora Nadzoru Inwestorskiego, uregulowanych ustawą Prawo budowlane w ramach posiadanych kompetencji.  </w:t>
      </w:r>
    </w:p>
    <w:p w14:paraId="30483614" w14:textId="77777777" w:rsidR="003D51F0" w:rsidRPr="00DF006D" w:rsidRDefault="003D51F0" w:rsidP="003D51F0">
      <w:pPr>
        <w:suppressAutoHyphens/>
        <w:overflowPunct w:val="0"/>
        <w:autoSpaceDE w:val="0"/>
        <w:snapToGrid w:val="0"/>
        <w:spacing w:after="0" w:line="360" w:lineRule="auto"/>
        <w:textAlignment w:val="baseline"/>
        <w:rPr>
          <w:rFonts w:ascii="Times New Roman" w:hAnsi="Times New Roman" w:cs="Times New Roman"/>
          <w:bCs/>
        </w:rPr>
      </w:pPr>
    </w:p>
    <w:sectPr w:rsidR="003D51F0" w:rsidRPr="00DF006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0C78" w14:textId="77777777" w:rsidR="005D63B7" w:rsidRDefault="005D63B7" w:rsidP="00EB353E">
      <w:pPr>
        <w:spacing w:after="0" w:line="240" w:lineRule="auto"/>
      </w:pPr>
      <w:r>
        <w:separator/>
      </w:r>
    </w:p>
  </w:endnote>
  <w:endnote w:type="continuationSeparator" w:id="0">
    <w:p w14:paraId="7B0E1DC2" w14:textId="77777777" w:rsidR="005D63B7" w:rsidRDefault="005D63B7" w:rsidP="00EB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058515"/>
      <w:docPartObj>
        <w:docPartGallery w:val="Page Numbers (Bottom of Page)"/>
        <w:docPartUnique/>
      </w:docPartObj>
    </w:sdtPr>
    <w:sdtEndPr/>
    <w:sdtContent>
      <w:p w14:paraId="5577527F" w14:textId="77777777" w:rsidR="00EB353E" w:rsidRDefault="00EB35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A70">
          <w:rPr>
            <w:noProof/>
          </w:rPr>
          <w:t>1</w:t>
        </w:r>
        <w:r>
          <w:fldChar w:fldCharType="end"/>
        </w:r>
      </w:p>
    </w:sdtContent>
  </w:sdt>
  <w:p w14:paraId="5DA4AAC7" w14:textId="77777777" w:rsidR="00EB353E" w:rsidRDefault="00EB35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60402" w14:textId="77777777" w:rsidR="005D63B7" w:rsidRDefault="005D63B7" w:rsidP="00EB353E">
      <w:pPr>
        <w:spacing w:after="0" w:line="240" w:lineRule="auto"/>
      </w:pPr>
      <w:r>
        <w:separator/>
      </w:r>
    </w:p>
  </w:footnote>
  <w:footnote w:type="continuationSeparator" w:id="0">
    <w:p w14:paraId="3FF0E5FA" w14:textId="77777777" w:rsidR="005D63B7" w:rsidRDefault="005D63B7" w:rsidP="00EB3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ACE"/>
    <w:multiLevelType w:val="hybridMultilevel"/>
    <w:tmpl w:val="EAF682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805"/>
    <w:multiLevelType w:val="hybridMultilevel"/>
    <w:tmpl w:val="9C4444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DB"/>
    <w:multiLevelType w:val="hybridMultilevel"/>
    <w:tmpl w:val="E988BE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53"/>
    <w:multiLevelType w:val="hybridMultilevel"/>
    <w:tmpl w:val="2BA84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C1701"/>
    <w:multiLevelType w:val="multilevel"/>
    <w:tmpl w:val="56460F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393047"/>
    <w:multiLevelType w:val="multilevel"/>
    <w:tmpl w:val="66D8D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6E1C8B"/>
    <w:multiLevelType w:val="multilevel"/>
    <w:tmpl w:val="D4FC527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64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012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65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660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30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308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6952" w:hanging="1800"/>
      </w:pPr>
      <w:rPr>
        <w:rFonts w:hint="default"/>
        <w:b/>
      </w:rPr>
    </w:lvl>
  </w:abstractNum>
  <w:abstractNum w:abstractNumId="7" w15:restartNumberingAfterBreak="0">
    <w:nsid w:val="25671467"/>
    <w:multiLevelType w:val="hybridMultilevel"/>
    <w:tmpl w:val="1F207A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D2ACA"/>
    <w:multiLevelType w:val="hybridMultilevel"/>
    <w:tmpl w:val="6180DE4C"/>
    <w:lvl w:ilvl="0" w:tplc="C65C36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B5C08"/>
    <w:multiLevelType w:val="multilevel"/>
    <w:tmpl w:val="4DD0B0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D567CCD"/>
    <w:multiLevelType w:val="multilevel"/>
    <w:tmpl w:val="2CFAD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6011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2C7C4D"/>
    <w:multiLevelType w:val="hybridMultilevel"/>
    <w:tmpl w:val="C2A84C3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4E7B80"/>
    <w:multiLevelType w:val="hybridMultilevel"/>
    <w:tmpl w:val="4C56E4EA"/>
    <w:lvl w:ilvl="0" w:tplc="04150009">
      <w:start w:val="1"/>
      <w:numFmt w:val="bullet"/>
      <w:lvlText w:val="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3DA055AB"/>
    <w:multiLevelType w:val="multilevel"/>
    <w:tmpl w:val="6610F24C"/>
    <w:styleLink w:val="Styl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6E4D0A"/>
    <w:multiLevelType w:val="hybridMultilevel"/>
    <w:tmpl w:val="798A1E6C"/>
    <w:lvl w:ilvl="0" w:tplc="19BEFD4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2376B"/>
    <w:multiLevelType w:val="hybridMultilevel"/>
    <w:tmpl w:val="A2B0A27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59810BE"/>
    <w:multiLevelType w:val="hybridMultilevel"/>
    <w:tmpl w:val="51A22C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22166"/>
    <w:multiLevelType w:val="multilevel"/>
    <w:tmpl w:val="6610F24C"/>
    <w:numStyleLink w:val="Styl1"/>
  </w:abstractNum>
  <w:abstractNum w:abstractNumId="19" w15:restartNumberingAfterBreak="0">
    <w:nsid w:val="4A2F38E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CC85185"/>
    <w:multiLevelType w:val="hybridMultilevel"/>
    <w:tmpl w:val="03808606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854478"/>
    <w:multiLevelType w:val="hybridMultilevel"/>
    <w:tmpl w:val="51A22C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2340" w:hanging="360"/>
      </w:pPr>
      <w:rPr>
        <w:rFonts w:ascii="Wingdings" w:hAnsi="Wingdings" w:hint="default"/>
      </w:rPr>
    </w:lvl>
    <w:lvl w:ilvl="3" w:tplc="0415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9021F"/>
    <w:multiLevelType w:val="hybridMultilevel"/>
    <w:tmpl w:val="311427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F067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B042E"/>
    <w:multiLevelType w:val="hybridMultilevel"/>
    <w:tmpl w:val="32B2398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D1410A9"/>
    <w:multiLevelType w:val="hybridMultilevel"/>
    <w:tmpl w:val="6BAE6CE4"/>
    <w:lvl w:ilvl="0" w:tplc="0415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EDD0B6A"/>
    <w:multiLevelType w:val="hybridMultilevel"/>
    <w:tmpl w:val="51A22C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96F65"/>
    <w:multiLevelType w:val="hybridMultilevel"/>
    <w:tmpl w:val="AE12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E4E60"/>
    <w:multiLevelType w:val="hybridMultilevel"/>
    <w:tmpl w:val="46FCB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311261"/>
    <w:multiLevelType w:val="hybridMultilevel"/>
    <w:tmpl w:val="39AAA52E"/>
    <w:lvl w:ilvl="0" w:tplc="EA4ABE7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974E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B97AE3"/>
    <w:multiLevelType w:val="hybridMultilevel"/>
    <w:tmpl w:val="9BB01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328FA"/>
    <w:multiLevelType w:val="hybridMultilevel"/>
    <w:tmpl w:val="873CA78E"/>
    <w:lvl w:ilvl="0" w:tplc="0415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6D5F25C3"/>
    <w:multiLevelType w:val="hybridMultilevel"/>
    <w:tmpl w:val="EB34B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D4217"/>
    <w:multiLevelType w:val="hybridMultilevel"/>
    <w:tmpl w:val="639011FC"/>
    <w:lvl w:ilvl="0" w:tplc="319E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2166B"/>
    <w:multiLevelType w:val="hybridMultilevel"/>
    <w:tmpl w:val="1BC601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DC1302"/>
    <w:multiLevelType w:val="multilevel"/>
    <w:tmpl w:val="1A6291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8657E33"/>
    <w:multiLevelType w:val="multilevel"/>
    <w:tmpl w:val="88FEF1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2797663">
    <w:abstractNumId w:val="3"/>
  </w:num>
  <w:num w:numId="2" w16cid:durableId="2102406695">
    <w:abstractNumId w:val="24"/>
  </w:num>
  <w:num w:numId="3" w16cid:durableId="1744178212">
    <w:abstractNumId w:val="31"/>
  </w:num>
  <w:num w:numId="4" w16cid:durableId="172186335">
    <w:abstractNumId w:val="37"/>
  </w:num>
  <w:num w:numId="5" w16cid:durableId="849871717">
    <w:abstractNumId w:val="30"/>
  </w:num>
  <w:num w:numId="6" w16cid:durableId="1843399670">
    <w:abstractNumId w:val="23"/>
  </w:num>
  <w:num w:numId="7" w16cid:durableId="424814184">
    <w:abstractNumId w:val="5"/>
  </w:num>
  <w:num w:numId="8" w16cid:durableId="1885557716">
    <w:abstractNumId w:val="6"/>
  </w:num>
  <w:num w:numId="9" w16cid:durableId="622426401">
    <w:abstractNumId w:val="19"/>
  </w:num>
  <w:num w:numId="10" w16cid:durableId="869992699">
    <w:abstractNumId w:val="10"/>
  </w:num>
  <w:num w:numId="11" w16cid:durableId="784160005">
    <w:abstractNumId w:val="36"/>
  </w:num>
  <w:num w:numId="12" w16cid:durableId="1149320530">
    <w:abstractNumId w:val="14"/>
  </w:num>
  <w:num w:numId="13" w16cid:durableId="1811167801">
    <w:abstractNumId w:val="20"/>
  </w:num>
  <w:num w:numId="14" w16cid:durableId="899176355">
    <w:abstractNumId w:val="22"/>
  </w:num>
  <w:num w:numId="15" w16cid:durableId="449084175">
    <w:abstractNumId w:val="16"/>
  </w:num>
  <w:num w:numId="16" w16cid:durableId="288249602">
    <w:abstractNumId w:val="34"/>
  </w:num>
  <w:num w:numId="17" w16cid:durableId="374236927">
    <w:abstractNumId w:val="29"/>
  </w:num>
  <w:num w:numId="18" w16cid:durableId="10693349">
    <w:abstractNumId w:val="25"/>
  </w:num>
  <w:num w:numId="19" w16cid:durableId="1153716151">
    <w:abstractNumId w:val="32"/>
  </w:num>
  <w:num w:numId="20" w16cid:durableId="2066903629">
    <w:abstractNumId w:val="13"/>
  </w:num>
  <w:num w:numId="21" w16cid:durableId="1178542339">
    <w:abstractNumId w:val="11"/>
  </w:num>
  <w:num w:numId="22" w16cid:durableId="817576140">
    <w:abstractNumId w:val="9"/>
  </w:num>
  <w:num w:numId="23" w16cid:durableId="1970165343">
    <w:abstractNumId w:val="18"/>
  </w:num>
  <w:num w:numId="24" w16cid:durableId="776605667">
    <w:abstractNumId w:val="4"/>
  </w:num>
  <w:num w:numId="25" w16cid:durableId="350256084">
    <w:abstractNumId w:val="21"/>
  </w:num>
  <w:num w:numId="26" w16cid:durableId="1423917161">
    <w:abstractNumId w:val="12"/>
  </w:num>
  <w:num w:numId="27" w16cid:durableId="956525600">
    <w:abstractNumId w:val="8"/>
  </w:num>
  <w:num w:numId="28" w16cid:durableId="1355571068">
    <w:abstractNumId w:val="15"/>
  </w:num>
  <w:num w:numId="29" w16cid:durableId="1772240136">
    <w:abstractNumId w:val="17"/>
  </w:num>
  <w:num w:numId="30" w16cid:durableId="1949435185">
    <w:abstractNumId w:val="26"/>
  </w:num>
  <w:num w:numId="31" w16cid:durableId="367607114">
    <w:abstractNumId w:val="2"/>
  </w:num>
  <w:num w:numId="32" w16cid:durableId="243027342">
    <w:abstractNumId w:val="35"/>
  </w:num>
  <w:num w:numId="33" w16cid:durableId="119036632">
    <w:abstractNumId w:val="27"/>
  </w:num>
  <w:num w:numId="34" w16cid:durableId="515533350">
    <w:abstractNumId w:val="0"/>
  </w:num>
  <w:num w:numId="35" w16cid:durableId="1330718328">
    <w:abstractNumId w:val="1"/>
  </w:num>
  <w:num w:numId="36" w16cid:durableId="1198548345">
    <w:abstractNumId w:val="7"/>
  </w:num>
  <w:num w:numId="37" w16cid:durableId="2120710911">
    <w:abstractNumId w:val="33"/>
  </w:num>
  <w:num w:numId="38" w16cid:durableId="75583238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1"/>
    <w:rsid w:val="00014092"/>
    <w:rsid w:val="000543F9"/>
    <w:rsid w:val="00072542"/>
    <w:rsid w:val="00093258"/>
    <w:rsid w:val="000A01A0"/>
    <w:rsid w:val="000C6789"/>
    <w:rsid w:val="0015415A"/>
    <w:rsid w:val="00154530"/>
    <w:rsid w:val="00157D23"/>
    <w:rsid w:val="001725BC"/>
    <w:rsid w:val="0019152D"/>
    <w:rsid w:val="001A321F"/>
    <w:rsid w:val="001B1C58"/>
    <w:rsid w:val="002019D4"/>
    <w:rsid w:val="0020460D"/>
    <w:rsid w:val="002B1855"/>
    <w:rsid w:val="002B2CC8"/>
    <w:rsid w:val="002B49F6"/>
    <w:rsid w:val="002B7D1C"/>
    <w:rsid w:val="002C6FBA"/>
    <w:rsid w:val="002D1F77"/>
    <w:rsid w:val="002E41F9"/>
    <w:rsid w:val="003106F9"/>
    <w:rsid w:val="00324596"/>
    <w:rsid w:val="00327B6F"/>
    <w:rsid w:val="00346821"/>
    <w:rsid w:val="00386F90"/>
    <w:rsid w:val="003A75C8"/>
    <w:rsid w:val="003D3B27"/>
    <w:rsid w:val="003D51F0"/>
    <w:rsid w:val="003E28C7"/>
    <w:rsid w:val="003F0516"/>
    <w:rsid w:val="004174CF"/>
    <w:rsid w:val="00422D55"/>
    <w:rsid w:val="004244E8"/>
    <w:rsid w:val="0043379A"/>
    <w:rsid w:val="004426FE"/>
    <w:rsid w:val="004443CD"/>
    <w:rsid w:val="004772DA"/>
    <w:rsid w:val="004800E9"/>
    <w:rsid w:val="004869D5"/>
    <w:rsid w:val="004A0081"/>
    <w:rsid w:val="004D619F"/>
    <w:rsid w:val="005066D8"/>
    <w:rsid w:val="005162CE"/>
    <w:rsid w:val="00517DB4"/>
    <w:rsid w:val="0054067C"/>
    <w:rsid w:val="00543DB5"/>
    <w:rsid w:val="005568AC"/>
    <w:rsid w:val="00563DE5"/>
    <w:rsid w:val="00582AB6"/>
    <w:rsid w:val="005B2984"/>
    <w:rsid w:val="005C2664"/>
    <w:rsid w:val="005D63B7"/>
    <w:rsid w:val="005E6261"/>
    <w:rsid w:val="00605CC8"/>
    <w:rsid w:val="006061B2"/>
    <w:rsid w:val="00640616"/>
    <w:rsid w:val="006555BC"/>
    <w:rsid w:val="00663C7E"/>
    <w:rsid w:val="006649AA"/>
    <w:rsid w:val="006710BB"/>
    <w:rsid w:val="00686376"/>
    <w:rsid w:val="00687570"/>
    <w:rsid w:val="006948A4"/>
    <w:rsid w:val="006956DA"/>
    <w:rsid w:val="006C2CFC"/>
    <w:rsid w:val="007147B2"/>
    <w:rsid w:val="0072601A"/>
    <w:rsid w:val="00726DC6"/>
    <w:rsid w:val="00742EA7"/>
    <w:rsid w:val="007440EE"/>
    <w:rsid w:val="00745B7E"/>
    <w:rsid w:val="007829F2"/>
    <w:rsid w:val="007867A8"/>
    <w:rsid w:val="00797C93"/>
    <w:rsid w:val="007A6AB1"/>
    <w:rsid w:val="007B2A98"/>
    <w:rsid w:val="007B32F3"/>
    <w:rsid w:val="007C3439"/>
    <w:rsid w:val="007E401E"/>
    <w:rsid w:val="008055DE"/>
    <w:rsid w:val="00826EE8"/>
    <w:rsid w:val="00827A66"/>
    <w:rsid w:val="00831D0C"/>
    <w:rsid w:val="00845839"/>
    <w:rsid w:val="00850D87"/>
    <w:rsid w:val="00867CFA"/>
    <w:rsid w:val="00872FAB"/>
    <w:rsid w:val="008739FA"/>
    <w:rsid w:val="0087418C"/>
    <w:rsid w:val="008A05A1"/>
    <w:rsid w:val="008B2210"/>
    <w:rsid w:val="008C2DD9"/>
    <w:rsid w:val="008D39C2"/>
    <w:rsid w:val="008D7787"/>
    <w:rsid w:val="009154A4"/>
    <w:rsid w:val="00951E53"/>
    <w:rsid w:val="009546B4"/>
    <w:rsid w:val="00995D14"/>
    <w:rsid w:val="009A2718"/>
    <w:rsid w:val="009C59DF"/>
    <w:rsid w:val="009D3E6B"/>
    <w:rsid w:val="009D7610"/>
    <w:rsid w:val="009F4A70"/>
    <w:rsid w:val="009F6F35"/>
    <w:rsid w:val="00A565B6"/>
    <w:rsid w:val="00A77985"/>
    <w:rsid w:val="00AB240E"/>
    <w:rsid w:val="00AB36DE"/>
    <w:rsid w:val="00AE04D7"/>
    <w:rsid w:val="00AE7F96"/>
    <w:rsid w:val="00AF1355"/>
    <w:rsid w:val="00B05369"/>
    <w:rsid w:val="00B31582"/>
    <w:rsid w:val="00B549C1"/>
    <w:rsid w:val="00B70DA6"/>
    <w:rsid w:val="00B74345"/>
    <w:rsid w:val="00BC6598"/>
    <w:rsid w:val="00BD3D98"/>
    <w:rsid w:val="00BF479C"/>
    <w:rsid w:val="00C047E9"/>
    <w:rsid w:val="00C05C77"/>
    <w:rsid w:val="00C56574"/>
    <w:rsid w:val="00C91321"/>
    <w:rsid w:val="00C964CB"/>
    <w:rsid w:val="00C96876"/>
    <w:rsid w:val="00CE1689"/>
    <w:rsid w:val="00D01907"/>
    <w:rsid w:val="00D10330"/>
    <w:rsid w:val="00D264B9"/>
    <w:rsid w:val="00D322F1"/>
    <w:rsid w:val="00D3244F"/>
    <w:rsid w:val="00D3609D"/>
    <w:rsid w:val="00D43E0A"/>
    <w:rsid w:val="00D7736C"/>
    <w:rsid w:val="00DB45AC"/>
    <w:rsid w:val="00DB6162"/>
    <w:rsid w:val="00DC290D"/>
    <w:rsid w:val="00DC3443"/>
    <w:rsid w:val="00DC3F51"/>
    <w:rsid w:val="00DD6A84"/>
    <w:rsid w:val="00DD7558"/>
    <w:rsid w:val="00DF006D"/>
    <w:rsid w:val="00DF292B"/>
    <w:rsid w:val="00DF5787"/>
    <w:rsid w:val="00DF5F97"/>
    <w:rsid w:val="00DF7FED"/>
    <w:rsid w:val="00E00DF6"/>
    <w:rsid w:val="00E06113"/>
    <w:rsid w:val="00E06F06"/>
    <w:rsid w:val="00E11CB2"/>
    <w:rsid w:val="00E176CC"/>
    <w:rsid w:val="00E269BB"/>
    <w:rsid w:val="00E27315"/>
    <w:rsid w:val="00E772DF"/>
    <w:rsid w:val="00E81683"/>
    <w:rsid w:val="00E84A51"/>
    <w:rsid w:val="00EA7FF0"/>
    <w:rsid w:val="00EB353E"/>
    <w:rsid w:val="00EC6C97"/>
    <w:rsid w:val="00EF10F6"/>
    <w:rsid w:val="00F24A33"/>
    <w:rsid w:val="00F25C17"/>
    <w:rsid w:val="00F25DC0"/>
    <w:rsid w:val="00F83C35"/>
    <w:rsid w:val="00FA4CA1"/>
    <w:rsid w:val="00FA735E"/>
    <w:rsid w:val="00FB06B6"/>
    <w:rsid w:val="00FC02AA"/>
    <w:rsid w:val="00FE7252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D5E5"/>
  <w15:chartTrackingRefBased/>
  <w15:docId w15:val="{9B329E1B-C520-4C41-AE8E-28327947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B3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53E"/>
  </w:style>
  <w:style w:type="paragraph" w:styleId="Stopka">
    <w:name w:val="footer"/>
    <w:basedOn w:val="Normalny"/>
    <w:link w:val="StopkaZnak"/>
    <w:uiPriority w:val="99"/>
    <w:unhideWhenUsed/>
    <w:rsid w:val="00EB3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53E"/>
  </w:style>
  <w:style w:type="paragraph" w:styleId="Tekstdymka">
    <w:name w:val="Balloon Text"/>
    <w:basedOn w:val="Normalny"/>
    <w:link w:val="TekstdymkaZnak"/>
    <w:uiPriority w:val="99"/>
    <w:semiHidden/>
    <w:unhideWhenUsed/>
    <w:rsid w:val="006061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1B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F1355"/>
    <w:pPr>
      <w:ind w:left="720"/>
      <w:contextualSpacing/>
    </w:pPr>
  </w:style>
  <w:style w:type="numbering" w:customStyle="1" w:styleId="Styl1">
    <w:name w:val="Styl1"/>
    <w:uiPriority w:val="99"/>
    <w:rsid w:val="00A77985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800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Tomala</dc:creator>
  <cp:keywords/>
  <dc:description/>
  <cp:lastModifiedBy>Karolina.Rejmańska</cp:lastModifiedBy>
  <cp:revision>10</cp:revision>
  <cp:lastPrinted>2026-08-13T07:59:00Z</cp:lastPrinted>
  <dcterms:created xsi:type="dcterms:W3CDTF">2026-09-18T08:46:00Z</dcterms:created>
  <dcterms:modified xsi:type="dcterms:W3CDTF">2026-09-18T11:16:00Z</dcterms:modified>
</cp:coreProperties>
</file>